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A" w:rsidRPr="00183F31" w:rsidRDefault="00DF1CEA" w:rsidP="002600C5">
      <w:pPr>
        <w:widowControl/>
        <w:pBdr>
          <w:bottom w:val="single" w:sz="6" w:space="8" w:color="E7E7EB"/>
        </w:pBdr>
        <w:spacing w:line="360" w:lineRule="auto"/>
        <w:jc w:val="center"/>
        <w:outlineLvl w:val="1"/>
        <w:rPr>
          <w:rFonts w:ascii="黑体" w:eastAsia="黑体" w:hAnsi="黑体" w:cs="宋体"/>
          <w:b/>
          <w:kern w:val="0"/>
          <w:sz w:val="32"/>
          <w:szCs w:val="32"/>
        </w:rPr>
      </w:pPr>
      <w:r w:rsidRPr="00183F31">
        <w:rPr>
          <w:rFonts w:ascii="黑体" w:eastAsia="黑体" w:hAnsi="黑体" w:cs="宋体"/>
          <w:b/>
          <w:kern w:val="0"/>
          <w:sz w:val="32"/>
          <w:szCs w:val="32"/>
        </w:rPr>
        <w:t>“学习通”上传“中华经典美文诵读大赛”作品的方法</w:t>
      </w:r>
    </w:p>
    <w:p w:rsidR="00DF1CEA" w:rsidRPr="00DF1CEA" w:rsidRDefault="00DF1CEA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bookmarkStart w:id="0" w:name="OLE_LINK1"/>
      <w:bookmarkStart w:id="1" w:name="OLE_LINK2"/>
      <w:bookmarkStart w:id="2" w:name="OLE_LINK3"/>
      <w:r w:rsidRPr="00DF1CEA"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  <w:t>1、下载APP：</w:t>
      </w:r>
      <w:r w:rsidRPr="00232897"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  <w:t>扫描二维码</w:t>
      </w:r>
      <w:r w:rsidRPr="00DF1CEA"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  <w:t>下载</w:t>
      </w:r>
      <w:r w:rsidRPr="00232897"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  <w:t>学习通。</w:t>
      </w:r>
    </w:p>
    <w:bookmarkEnd w:id="0"/>
    <w:bookmarkEnd w:id="1"/>
    <w:bookmarkEnd w:id="2"/>
    <w:p w:rsidR="00F53DE3" w:rsidRDefault="00DF1CEA" w:rsidP="002600C5">
      <w:pPr>
        <w:spacing w:line="360" w:lineRule="auto"/>
        <w:jc w:val="center"/>
      </w:pPr>
      <w:r w:rsidRPr="00DF1CEA">
        <w:rPr>
          <w:noProof/>
        </w:rPr>
        <w:drawing>
          <wp:inline distT="0" distB="0" distL="0" distR="0">
            <wp:extent cx="1847850" cy="1847850"/>
            <wp:effectExtent l="19050" t="0" r="0" b="0"/>
            <wp:docPr id="50" name="图片 50" descr="C:\Users\Administrator\Documents\Tencent Files\32071969\Image\C2C\04D9754A9042D31E05F17DD0A823E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istrator\Documents\Tencent Files\32071969\Image\C2C\04D9754A9042D31E05F17DD0A823EB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EA" w:rsidRDefault="00DF1CEA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</w:p>
    <w:p w:rsidR="00DF1CEA" w:rsidRPr="00DF1CEA" w:rsidRDefault="00DF1CEA" w:rsidP="002600C5">
      <w:pPr>
        <w:widowControl/>
        <w:spacing w:line="360" w:lineRule="auto"/>
        <w:jc w:val="left"/>
        <w:rPr>
          <w:sz w:val="30"/>
          <w:szCs w:val="30"/>
        </w:rPr>
      </w:pPr>
      <w:bookmarkStart w:id="3" w:name="OLE_LINK4"/>
      <w:bookmarkStart w:id="4" w:name="OLE_LINK5"/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2、登录</w:t>
      </w:r>
      <w:r w:rsidR="00717E97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账号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：</w:t>
      </w:r>
    </w:p>
    <w:bookmarkEnd w:id="3"/>
    <w:bookmarkEnd w:id="4"/>
    <w:p w:rsidR="00DF1CEA" w:rsidRPr="00DF1CEA" w:rsidRDefault="00DF1CEA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①打开“学习通”后，顺序点击“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我的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</w:t>
      </w:r>
      <w:r w:rsidR="00D06BFC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-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请先登录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</w:t>
      </w:r>
      <w:r w:rsidR="00D06BFC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-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其他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</w:t>
      </w:r>
      <w:r w:rsidR="00D06BFC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-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机构账号登录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”。</w:t>
      </w:r>
    </w:p>
    <w:p w:rsidR="00DF1CEA" w:rsidRPr="00DF1CEA" w:rsidRDefault="00DF1CEA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②</w:t>
      </w:r>
      <w:r w:rsidR="004D7643"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 xml:space="preserve"> 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学校/机构码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”一栏输入“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广东石油化工学院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”。</w:t>
      </w:r>
    </w:p>
    <w:p w:rsidR="00DF1CEA" w:rsidRDefault="00DF1CEA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③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学号、密码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栏分别输入“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一卡通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”的账号和密码（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原借阅证密码，如果之前未修改过，则初始密码为888888）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。</w:t>
      </w:r>
    </w:p>
    <w:p w:rsidR="00DF1CEA" w:rsidRDefault="00DF1CEA" w:rsidP="002600C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90975" cy="3724910"/>
            <wp:effectExtent l="19050" t="0" r="9525" b="0"/>
            <wp:docPr id="1" name="图片 1" descr="C:\Users\Administrator\Documents\Tencent Files\32071969\Image\C2C\DAD31E553B4FA44860AEABAF5ECD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2071969\Image\C2C\DAD31E553B4FA44860AEABAF5ECD0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72" cy="372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97" w:rsidRDefault="00DF1CEA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lastRenderedPageBreak/>
        <w:t>3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、</w:t>
      </w:r>
      <w:r w:rsidR="00717E97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关联单位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：</w:t>
      </w:r>
    </w:p>
    <w:p w:rsidR="00DF1CEA" w:rsidRDefault="00DF1CEA" w:rsidP="002600C5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717E97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在“学习通”的“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首页</w:t>
      </w:r>
      <w:r w:rsidRPr="00717E97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”标签页中，点击右上角“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邀请码</w:t>
      </w:r>
      <w:r w:rsidRPr="00717E97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”，输入</w:t>
      </w:r>
      <w:r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yzsyhg</w:t>
      </w:r>
      <w:r w:rsidRPr="00717E97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，并点击确定。</w:t>
      </w:r>
    </w:p>
    <w:p w:rsidR="00B277E2" w:rsidRPr="00717E97" w:rsidRDefault="00B277E2" w:rsidP="002600C5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717E97" w:rsidRDefault="00717E97" w:rsidP="002600C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24350" cy="2571750"/>
            <wp:effectExtent l="19050" t="0" r="0" b="0"/>
            <wp:docPr id="4" name="图片 3" descr="C:\Users\Administrator\AppData\Roaming\Tencent\Users\32071969\QQ\WinTemp\RichOle\5)~MG20])%HYAB3B@}_1C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2071969\QQ\WinTemp\RichOle\5)~MG20])%HYAB3B@}_1CJ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97" w:rsidRDefault="00717E97" w:rsidP="002600C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17E97" w:rsidRPr="00717E97" w:rsidRDefault="00717E97" w:rsidP="002600C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17E97" w:rsidRDefault="004D7643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4</w:t>
      </w:r>
      <w:r w:rsidR="00717E97"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、</w:t>
      </w:r>
      <w:r w:rsidR="00717E97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加入小组</w:t>
      </w:r>
      <w:r w:rsidR="00717E97"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：</w:t>
      </w:r>
    </w:p>
    <w:p w:rsidR="00717E97" w:rsidRDefault="00717E97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①</w:t>
      </w:r>
      <w:r w:rsidR="004D7643" w:rsidRPr="004D764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进入广东石油化工学院页面后，点击”</w:t>
      </w:r>
      <w:r w:rsidR="004D7643" w:rsidRPr="004D764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诵读大赛</w:t>
      </w:r>
      <w:r w:rsidR="004D7643" w:rsidRPr="004D764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”。</w:t>
      </w:r>
    </w:p>
    <w:p w:rsidR="004D7643" w:rsidRPr="00DF1CEA" w:rsidRDefault="004D7643" w:rsidP="00960BA6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24350" cy="3629025"/>
            <wp:effectExtent l="19050" t="0" r="0" b="0"/>
            <wp:docPr id="6" name="图片 6" descr="C:\Users\Administrator\Documents\Tencent Files\32071969\Image\C2C\GSL3_NP$PQW8P%KJBAUKH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32071969\Image\C2C\GSL3_NP$PQW8P%KJBAUKH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97" w:rsidRDefault="00717E97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lastRenderedPageBreak/>
        <w:t>②</w:t>
      </w:r>
      <w:r w:rsidR="00F042D5" w:rsidRPr="00F042D5"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  <w:t>点击右上角“</w:t>
      </w:r>
      <w:r w:rsidR="00F042D5" w:rsidRPr="00F042D5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加入</w:t>
      </w:r>
      <w:r w:rsidR="00F042D5" w:rsidRPr="00F042D5"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  <w:t>”。</w:t>
      </w:r>
    </w:p>
    <w:p w:rsidR="00F042D5" w:rsidRDefault="00F042D5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3E3E3E"/>
          <w:kern w:val="0"/>
          <w:sz w:val="24"/>
          <w:szCs w:val="24"/>
        </w:rPr>
        <w:drawing>
          <wp:inline distT="0" distB="0" distL="0" distR="0">
            <wp:extent cx="4320000" cy="2660342"/>
            <wp:effectExtent l="19050" t="0" r="4350" b="0"/>
            <wp:docPr id="8" name="图片 8" descr="E:\读书节活动策划与总结文档汇总\2018年读书节\2.中华经典美文诵读大赛\新建文件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读书节活动策划与总结文档汇总\2018年读书节\2.中华经典美文诵读大赛\新建文件夹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6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D5" w:rsidRDefault="00F042D5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5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、</w:t>
      </w:r>
      <w:r w:rsidRPr="00F042D5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提交作品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：</w:t>
      </w:r>
    </w:p>
    <w:p w:rsidR="00222884" w:rsidRPr="00DF1CEA" w:rsidRDefault="00222884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①</w:t>
      </w:r>
      <w:r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返回广东石油化工学院页面，再次点击“</w:t>
      </w:r>
      <w:r w:rsidRPr="00222884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诵读大赛</w:t>
      </w:r>
      <w:r w:rsidRPr="00222884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”进入。</w:t>
      </w:r>
    </w:p>
    <w:p w:rsidR="00222884" w:rsidRPr="00DF1CEA" w:rsidRDefault="00222884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②</w:t>
      </w:r>
      <w:r w:rsidR="004A4A23" w:rsidRPr="004A4A2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点击右上角，</w:t>
      </w:r>
      <w:r w:rsidR="004A4A23" w:rsidRPr="004A4A2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发起话题</w:t>
      </w:r>
      <w:r w:rsidR="004A4A23" w:rsidRPr="004A4A2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。</w:t>
      </w:r>
      <w:r w:rsidR="004A4A23" w:rsidRPr="00F01B3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先上传作品到学习通云盘，再从云盘添加作品，并注明“学院+选手姓名+诵读作品名称”</w:t>
      </w:r>
      <w:r w:rsidR="004A4A23" w:rsidRPr="004A4A2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，附上视频文字说明，完成提交，发表话题。</w:t>
      </w:r>
    </w:p>
    <w:p w:rsidR="00F01B30" w:rsidRPr="00F01B30" w:rsidRDefault="00F01B30" w:rsidP="002600C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33875" cy="3048000"/>
            <wp:effectExtent l="19050" t="0" r="9525" b="0"/>
            <wp:docPr id="14" name="图片 14" descr="C:\Users\Administrator\Documents\Tencent Files\32071969\Image\C2C\BW[BOFHC`(@($P_)G~2$}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ocuments\Tencent Files\32071969\Image\C2C\BW[BOFHC`(@($P_)G~2$}K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84" w:rsidRPr="00100D46" w:rsidRDefault="00100D46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（发起话题）</w:t>
      </w:r>
    </w:p>
    <w:p w:rsidR="00F01B30" w:rsidRDefault="00F01B30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</w:p>
    <w:p w:rsidR="00F01B30" w:rsidRDefault="00F01B30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  <w:br w:type="page"/>
      </w:r>
    </w:p>
    <w:p w:rsidR="00F62807" w:rsidRPr="00F62807" w:rsidRDefault="00F62807" w:rsidP="002600C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320000" cy="3054098"/>
            <wp:effectExtent l="19050" t="0" r="4350" b="0"/>
            <wp:docPr id="16" name="图片 16" descr="C:\Users\Administrator\Documents\Tencent Files\32071969\Image\C2C\1Y2O5I$L[{~E(DS`HZCLUZ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ocuments\Tencent Files\32071969\Image\C2C\1Y2O5I$L[{~E(DS`HZCLUZ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30" w:rsidRDefault="00F01B30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</w:p>
    <w:p w:rsidR="00F62807" w:rsidRDefault="00F62807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</w:p>
    <w:p w:rsidR="00F01B30" w:rsidRDefault="00F62807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 w:rsidRPr="00F62807">
        <w:rPr>
          <w:rFonts w:ascii="宋体" w:eastAsia="宋体" w:hAnsi="宋体" w:cs="宋体"/>
          <w:b/>
          <w:bCs/>
          <w:noProof/>
          <w:color w:val="3E3E3E"/>
          <w:kern w:val="0"/>
          <w:sz w:val="30"/>
          <w:szCs w:val="30"/>
        </w:rPr>
        <w:drawing>
          <wp:inline distT="0" distB="0" distL="0" distR="0">
            <wp:extent cx="4320000" cy="3786750"/>
            <wp:effectExtent l="19050" t="0" r="4350" b="0"/>
            <wp:docPr id="15" name="图片 12" descr="E:\读书节活动策划与总结文档汇总\2018年读书节\2.中华经典美文诵读大赛\新建文件夹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读书节活动策划与总结文档汇总\2018年读书节\2.中华经典美文诵读大赛\新建文件夹\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7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9C" w:rsidRDefault="00FA169C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（</w:t>
      </w:r>
      <w:r w:rsidR="00960BA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将</w:t>
      </w:r>
      <w:r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视频先上传至云盘</w:t>
      </w: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）</w:t>
      </w:r>
    </w:p>
    <w:p w:rsidR="00FA169C" w:rsidRPr="00100D46" w:rsidRDefault="00F62807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  <w:br w:type="page"/>
      </w:r>
    </w:p>
    <w:p w:rsidR="00FA169C" w:rsidRDefault="0058553E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320000" cy="7680000"/>
            <wp:effectExtent l="19050" t="0" r="4350" b="0"/>
            <wp:docPr id="13" name="图片 13" descr="E:\读书节活动策划与总结文档汇总\2018年读书节\2.中华经典美文诵读大赛\新建文件夹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读书节活动策划与总结文档汇总\2018年读书节\2.中华经典美文诵读大赛\新建文件夹\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9C" w:rsidRDefault="00FA169C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</w:p>
    <w:p w:rsidR="00FA169C" w:rsidRDefault="00FA169C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从云盘添加作品</w:t>
      </w: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）</w:t>
      </w:r>
    </w:p>
    <w:p w:rsidR="00F042D5" w:rsidRPr="00DF1CEA" w:rsidRDefault="0058553E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4320000" cy="7680000"/>
            <wp:effectExtent l="19050" t="0" r="4350" b="0"/>
            <wp:docPr id="9" name="图片 9" descr="E:\读书节活动策划与总结文档汇总\2018年读书节\2.中华经典美文诵读大赛\新建文件夹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读书节活动策划与总结文档汇总\2018年读书节\2.中华经典美文诵读大赛\新建文件夹\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9C" w:rsidRDefault="00FA169C" w:rsidP="002600C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（</w:t>
      </w:r>
      <w:r w:rsidRPr="004A4A23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附上视频文字说明，完成提交，发表话题</w:t>
      </w: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）</w:t>
      </w:r>
    </w:p>
    <w:p w:rsidR="00DF1CEA" w:rsidRDefault="00DF1CEA" w:rsidP="002600C5">
      <w:pPr>
        <w:spacing w:line="360" w:lineRule="auto"/>
        <w:jc w:val="center"/>
      </w:pPr>
    </w:p>
    <w:p w:rsidR="00F62807" w:rsidRDefault="00F62807" w:rsidP="002600C5">
      <w:pPr>
        <w:widowControl/>
        <w:spacing w:line="360" w:lineRule="auto"/>
        <w:jc w:val="left"/>
      </w:pPr>
      <w:r>
        <w:br w:type="page"/>
      </w:r>
    </w:p>
    <w:p w:rsidR="00F62807" w:rsidRDefault="00F62807" w:rsidP="002600C5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3E3E3E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lastRenderedPageBreak/>
        <w:t>6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、</w:t>
      </w:r>
      <w:r w:rsidRPr="00F62807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转发分享</w:t>
      </w:r>
      <w:r w:rsidRPr="00DF1CEA">
        <w:rPr>
          <w:rFonts w:ascii="宋体" w:eastAsia="宋体" w:hAnsi="宋体" w:cs="宋体" w:hint="eastAsia"/>
          <w:b/>
          <w:bCs/>
          <w:color w:val="3E3E3E"/>
          <w:kern w:val="0"/>
          <w:sz w:val="30"/>
          <w:szCs w:val="30"/>
        </w:rPr>
        <w:t>：</w:t>
      </w:r>
    </w:p>
    <w:p w:rsidR="00100D46" w:rsidRPr="00100D46" w:rsidRDefault="00100D46" w:rsidP="002600C5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3E3E3E"/>
          <w:kern w:val="0"/>
          <w:sz w:val="24"/>
          <w:szCs w:val="24"/>
        </w:rPr>
      </w:pPr>
      <w:r w:rsidRPr="00100D46">
        <w:rPr>
          <w:rFonts w:ascii="宋体" w:eastAsia="宋体" w:hAnsi="宋体" w:cs="宋体" w:hint="eastAsia"/>
          <w:b/>
          <w:bCs/>
          <w:color w:val="3E3E3E"/>
          <w:kern w:val="0"/>
          <w:sz w:val="24"/>
          <w:szCs w:val="24"/>
        </w:rPr>
        <w:t>分享作品给好友或其他圈子，增加阅览，提升点赞量和点评数。</w:t>
      </w:r>
    </w:p>
    <w:p w:rsidR="00F62807" w:rsidRDefault="00F62807" w:rsidP="002600C5">
      <w:pPr>
        <w:spacing w:line="360" w:lineRule="auto"/>
        <w:jc w:val="center"/>
      </w:pPr>
    </w:p>
    <w:p w:rsidR="00100D46" w:rsidRPr="00717E97" w:rsidRDefault="00100D46" w:rsidP="002600C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320000" cy="7680000"/>
            <wp:effectExtent l="19050" t="0" r="4350" b="0"/>
            <wp:docPr id="19" name="图片 19" descr="E:\读书节活动策划与总结文档汇总\2018年读书节\2.中华经典美文诵读大赛\新建文件夹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读书节活动策划与总结文档汇总\2018年读书节\2.中华经典美文诵读大赛\新建文件夹\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20000" cy="7680000"/>
            <wp:effectExtent l="19050" t="0" r="4350" b="0"/>
            <wp:docPr id="18" name="图片 18" descr="E:\读书节活动策划与总结文档汇总\2018年读书节\2.中华经典美文诵读大赛\新建文件夹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读书节活动策划与总结文档汇总\2018年读书节\2.中华经典美文诵读大赛\新建文件夹\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D46" w:rsidRPr="00717E97" w:rsidSect="00F5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5B" w:rsidRDefault="0042275B" w:rsidP="00717E97">
      <w:r>
        <w:separator/>
      </w:r>
    </w:p>
  </w:endnote>
  <w:endnote w:type="continuationSeparator" w:id="0">
    <w:p w:rsidR="0042275B" w:rsidRDefault="0042275B" w:rsidP="0071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5B" w:rsidRDefault="0042275B" w:rsidP="00717E97">
      <w:r>
        <w:separator/>
      </w:r>
    </w:p>
  </w:footnote>
  <w:footnote w:type="continuationSeparator" w:id="0">
    <w:p w:rsidR="0042275B" w:rsidRDefault="0042275B" w:rsidP="00717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CEA"/>
    <w:rsid w:val="00100D46"/>
    <w:rsid w:val="00183F31"/>
    <w:rsid w:val="00222884"/>
    <w:rsid w:val="002600C5"/>
    <w:rsid w:val="0042275B"/>
    <w:rsid w:val="004A4A23"/>
    <w:rsid w:val="004D7643"/>
    <w:rsid w:val="0058553E"/>
    <w:rsid w:val="00717E97"/>
    <w:rsid w:val="00744FB5"/>
    <w:rsid w:val="00790F92"/>
    <w:rsid w:val="00960BA6"/>
    <w:rsid w:val="00AC2636"/>
    <w:rsid w:val="00B277E2"/>
    <w:rsid w:val="00B87433"/>
    <w:rsid w:val="00D06BFC"/>
    <w:rsid w:val="00D43CC6"/>
    <w:rsid w:val="00DF1CEA"/>
    <w:rsid w:val="00F01B30"/>
    <w:rsid w:val="00F042D5"/>
    <w:rsid w:val="00F11210"/>
    <w:rsid w:val="00F53DE3"/>
    <w:rsid w:val="00F62807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C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CE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7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7E9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7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7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windows7</cp:lastModifiedBy>
  <cp:revision>15</cp:revision>
  <dcterms:created xsi:type="dcterms:W3CDTF">2018-03-31T14:08:00Z</dcterms:created>
  <dcterms:modified xsi:type="dcterms:W3CDTF">2018-04-02T02:56:00Z</dcterms:modified>
</cp:coreProperties>
</file>