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321" w:firstLineChars="100"/>
      </w:pPr>
      <w:bookmarkStart w:id="0" w:name="_Toc66257968"/>
      <w:bookmarkStart w:id="1" w:name="_Toc83802189"/>
      <w:bookmarkStart w:id="2" w:name="_Toc401066175"/>
      <w:bookmarkStart w:id="3" w:name="_Toc398535593"/>
      <w:r>
        <w:rPr>
          <w:rFonts w:hint="eastAsia"/>
        </w:rPr>
        <w:t>关键结论</w:t>
      </w:r>
      <w:bookmarkEnd w:id="0"/>
      <w:bookmarkEnd w:id="1"/>
    </w:p>
    <w:p>
      <w:pPr>
        <w:pStyle w:val="68"/>
        <w:spacing w:after="0"/>
        <w:ind w:left="0" w:firstLine="482" w:firstLineChars="200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本期</w:t>
      </w:r>
      <w:r>
        <w:rPr>
          <w:rFonts w:ascii="Times New Roman" w:hAnsi="Times New Roman" w:eastAsia="宋体"/>
          <w:b/>
          <w:sz w:val="24"/>
          <w:szCs w:val="24"/>
        </w:rPr>
        <w:t>ESI</w:t>
      </w:r>
      <w:r>
        <w:rPr>
          <w:rFonts w:hint="eastAsia" w:ascii="Times New Roman" w:hAnsi="Times New Roman" w:eastAsia="宋体"/>
          <w:b/>
          <w:sz w:val="24"/>
          <w:szCs w:val="24"/>
        </w:rPr>
        <w:t>数据更新时间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22年1月13日（覆盖时间2011年1月1日-2021年10月31日）</w:t>
      </w:r>
    </w:p>
    <w:p>
      <w:pPr>
        <w:pStyle w:val="68"/>
        <w:spacing w:after="0"/>
        <w:ind w:left="0"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根据ESI最新数据，</w:t>
      </w:r>
      <w:r>
        <w:rPr>
          <w:rFonts w:hint="eastAsia" w:ascii="Times New Roman" w:hAnsi="Times New Roman" w:eastAsia="宋体" w:cs="Calibri"/>
          <w:sz w:val="24"/>
        </w:rPr>
        <w:t>我校近十年全部学科领域共发表论文</w:t>
      </w:r>
      <w:r>
        <w:rPr>
          <w:rFonts w:ascii="Times New Roman" w:hAnsi="Times New Roman" w:eastAsia="宋体" w:cs="Calibri"/>
          <w:sz w:val="24"/>
        </w:rPr>
        <w:t>1423</w:t>
      </w:r>
      <w:r>
        <w:rPr>
          <w:rFonts w:hint="eastAsia" w:ascii="Times New Roman" w:hAnsi="Times New Roman" w:eastAsia="宋体" w:cs="Calibri"/>
          <w:sz w:val="24"/>
        </w:rPr>
        <w:t>篇，较上期增加64篇；总被引频次</w:t>
      </w:r>
      <w:r>
        <w:rPr>
          <w:rFonts w:ascii="Times New Roman" w:hAnsi="Times New Roman" w:eastAsia="宋体" w:cs="Calibri"/>
          <w:sz w:val="24"/>
        </w:rPr>
        <w:t>15338</w:t>
      </w:r>
      <w:r>
        <w:rPr>
          <w:rFonts w:hint="eastAsia" w:ascii="Times New Roman" w:hAnsi="Times New Roman" w:eastAsia="宋体" w:cs="Calibri"/>
          <w:sz w:val="24"/>
        </w:rPr>
        <w:t>次，较上期增加1167次；高水平论文28篇，分布在工程学、化学、环境/生态学、计算机科学、经济学与商业；篇均被引频次10.78次。</w:t>
      </w:r>
      <w:r>
        <w:rPr>
          <w:rFonts w:hint="eastAsia" w:ascii="Times New Roman" w:hAnsi="Times New Roman" w:eastAsia="宋体"/>
          <w:sz w:val="24"/>
          <w:szCs w:val="24"/>
        </w:rPr>
        <w:t>全球进入ESI前1%的机构共有7708所，较上期增加150所，我校排名5117位，较上期下降39位，但相对位置百分比上升1.83%。中国大陆ESI入围高校数为362所，较上期增加9所，我校排名第348位，较上期下降6位，但相对位置百分比上升0.75%。</w:t>
      </w:r>
      <w:r>
        <w:rPr>
          <w:rFonts w:hint="eastAsia" w:ascii="Times New Roman" w:hAnsi="Times New Roman" w:eastAsia="宋体" w:cs="Calibri"/>
          <w:sz w:val="24"/>
        </w:rPr>
        <w:t>；</w:t>
      </w:r>
      <w:r>
        <w:rPr>
          <w:rFonts w:ascii="Times New Roman" w:hAnsi="Times New Roman" w:eastAsia="宋体"/>
          <w:sz w:val="24"/>
          <w:szCs w:val="24"/>
        </w:rPr>
        <w:t xml:space="preserve"> </w:t>
      </w:r>
    </w:p>
    <w:p>
      <w:pPr>
        <w:pStyle w:val="68"/>
        <w:spacing w:after="0"/>
        <w:ind w:left="0"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Calibri"/>
          <w:sz w:val="24"/>
        </w:rPr>
        <w:t>我校工程学已入围ESI榜单。本期我校</w:t>
      </w:r>
      <w:r>
        <w:rPr>
          <w:rFonts w:hint="eastAsia" w:ascii="Times New Roman" w:hAnsi="Times New Roman" w:eastAsia="宋体"/>
          <w:sz w:val="24"/>
          <w:szCs w:val="24"/>
        </w:rPr>
        <w:t>工程学论文共267篇，较上期增加13篇；被引频次</w:t>
      </w:r>
      <w:r>
        <w:rPr>
          <w:rFonts w:ascii="Times New Roman" w:hAnsi="Times New Roman" w:eastAsia="宋体"/>
          <w:sz w:val="24"/>
          <w:szCs w:val="24"/>
        </w:rPr>
        <w:t>3738</w:t>
      </w:r>
      <w:r>
        <w:rPr>
          <w:rFonts w:hint="eastAsia" w:ascii="Times New Roman" w:hAnsi="Times New Roman" w:eastAsia="宋体"/>
          <w:sz w:val="24"/>
          <w:szCs w:val="24"/>
        </w:rPr>
        <w:t>次，较上期增加262</w:t>
      </w:r>
      <w:r>
        <w:rPr>
          <w:rFonts w:ascii="Times New Roman" w:hAnsi="Times New Roman" w:eastAsia="宋体"/>
          <w:sz w:val="24"/>
          <w:szCs w:val="24"/>
        </w:rPr>
        <w:t>次</w:t>
      </w:r>
      <w:r>
        <w:rPr>
          <w:rFonts w:hint="eastAsia" w:ascii="Times New Roman" w:hAnsi="Times New Roman" w:eastAsia="宋体"/>
          <w:sz w:val="24"/>
          <w:szCs w:val="24"/>
        </w:rPr>
        <w:t>；</w:t>
      </w:r>
      <w:r>
        <w:rPr>
          <w:rFonts w:ascii="Times New Roman" w:hAnsi="Times New Roman" w:eastAsia="宋体"/>
          <w:sz w:val="24"/>
          <w:szCs w:val="24"/>
        </w:rPr>
        <w:t>高水平论文</w:t>
      </w:r>
      <w:r>
        <w:rPr>
          <w:rFonts w:hint="eastAsia" w:ascii="Times New Roman" w:hAnsi="Times New Roman" w:eastAsia="宋体"/>
          <w:sz w:val="24"/>
          <w:szCs w:val="24"/>
        </w:rPr>
        <w:t>14篇</w:t>
      </w:r>
      <w:r>
        <w:rPr>
          <w:rFonts w:hint="eastAsia" w:ascii="Times New Roman" w:hAnsi="Times New Roman" w:eastAsia="宋体" w:cs="Calibri"/>
          <w:sz w:val="24"/>
        </w:rPr>
        <w:t>，较上期增加2篇；篇均被引频次14次。</w:t>
      </w:r>
      <w:r>
        <w:rPr>
          <w:rFonts w:hint="eastAsia" w:ascii="Times New Roman" w:hAnsi="Times New Roman" w:eastAsia="宋体"/>
          <w:sz w:val="24"/>
          <w:szCs w:val="24"/>
        </w:rPr>
        <w:t>全球工程学进入ESI前1%的机构</w:t>
      </w:r>
      <w:r>
        <w:rPr>
          <w:rFonts w:ascii="Times New Roman" w:hAnsi="Times New Roman" w:eastAsia="宋体"/>
          <w:sz w:val="24"/>
          <w:szCs w:val="24"/>
        </w:rPr>
        <w:t>1853所</w:t>
      </w:r>
      <w:r>
        <w:rPr>
          <w:rFonts w:hint="eastAsia" w:ascii="Times New Roman" w:hAnsi="Times New Roman" w:eastAsia="宋体"/>
          <w:sz w:val="24"/>
          <w:szCs w:val="24"/>
        </w:rPr>
        <w:t>，较上期增加46所，我校排名</w:t>
      </w:r>
      <w:r>
        <w:rPr>
          <w:rFonts w:ascii="Times New Roman" w:hAnsi="Times New Roman" w:eastAsia="宋体"/>
          <w:sz w:val="24"/>
          <w:szCs w:val="24"/>
        </w:rPr>
        <w:t>17</w:t>
      </w:r>
      <w:r>
        <w:rPr>
          <w:rFonts w:hint="eastAsia" w:ascii="Times New Roman" w:hAnsi="Times New Roman" w:eastAsia="宋体"/>
          <w:sz w:val="24"/>
          <w:szCs w:val="24"/>
        </w:rPr>
        <w:t>21位，较上期上升17位，相对位置百分比上升3.16%。中国大陆高校入围机构249所，较上期增加10所，我校排名不变，相对位置百分比上升3.86</w:t>
      </w:r>
      <w:r>
        <w:rPr>
          <w:rFonts w:ascii="Times New Roman" w:hAnsi="Times New Roman" w:eastAsia="宋体"/>
          <w:sz w:val="24"/>
          <w:szCs w:val="24"/>
        </w:rPr>
        <w:t>%</w:t>
      </w:r>
      <w:r>
        <w:rPr>
          <w:rFonts w:hint="eastAsia" w:ascii="Times New Roman" w:hAnsi="Times New Roman" w:eastAsia="宋体"/>
          <w:sz w:val="24"/>
          <w:szCs w:val="24"/>
        </w:rPr>
        <w:t>。</w:t>
      </w:r>
    </w:p>
    <w:p>
      <w:pPr>
        <w:shd w:val="clear" w:color="auto" w:fill="FFFFFF" w:themeFill="background1"/>
        <w:spacing w:after="0"/>
        <w:ind w:firstLine="482" w:firstLineChars="200"/>
        <w:jc w:val="both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 w:cs="Calibri"/>
          <w:b/>
          <w:sz w:val="24"/>
        </w:rPr>
        <w:t>本期InCites更新时间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22年1月28日（覆盖时间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11年1月1日-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21年12月31日）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因ESI数据库不提供论文列表下载，本报告论文分析基于InCites数据。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根据InCites最新数据，</w:t>
      </w:r>
      <w:r>
        <w:rPr>
          <w:rFonts w:hint="eastAsia" w:ascii="Times New Roman" w:hAnsi="Times New Roman" w:eastAsia="宋体" w:cs="Calibri"/>
          <w:sz w:val="24"/>
        </w:rPr>
        <w:t>2011-2021年，</w:t>
      </w:r>
      <w:r>
        <w:rPr>
          <w:rFonts w:hint="eastAsia" w:ascii="Times New Roman" w:hAnsi="Times New Roman" w:eastAsia="宋体"/>
          <w:sz w:val="24"/>
          <w:szCs w:val="24"/>
        </w:rPr>
        <w:t>我校涉及22个</w:t>
      </w:r>
      <w:r>
        <w:rPr>
          <w:rFonts w:ascii="Times New Roman" w:hAnsi="Times New Roman" w:eastAsia="宋体"/>
          <w:sz w:val="24"/>
          <w:szCs w:val="24"/>
        </w:rPr>
        <w:t>ESI</w:t>
      </w:r>
      <w:r>
        <w:rPr>
          <w:rFonts w:hint="eastAsia" w:ascii="Times New Roman" w:hAnsi="Times New Roman" w:eastAsia="宋体"/>
          <w:sz w:val="24"/>
          <w:szCs w:val="24"/>
        </w:rPr>
        <w:t>学科中的19个学科，</w:t>
      </w:r>
      <w:r>
        <w:rPr>
          <w:rFonts w:hint="eastAsia" w:ascii="Times New Roman" w:hAnsi="Times New Roman" w:eastAsia="宋体" w:cs="Calibri"/>
          <w:sz w:val="24"/>
          <w:szCs w:val="24"/>
        </w:rPr>
        <w:t>共有</w:t>
      </w:r>
      <w:r>
        <w:rPr>
          <w:rFonts w:ascii="Times New Roman" w:hAnsi="Times New Roman" w:eastAsia="宋体" w:cs="Calibri"/>
          <w:sz w:val="24"/>
          <w:szCs w:val="24"/>
        </w:rPr>
        <w:t>14</w:t>
      </w:r>
      <w:r>
        <w:rPr>
          <w:rFonts w:hint="eastAsia" w:ascii="Times New Roman" w:hAnsi="Times New Roman" w:eastAsia="宋体" w:cs="Calibri"/>
          <w:sz w:val="24"/>
          <w:szCs w:val="24"/>
        </w:rPr>
        <w:t>48篇论文被Web of Science核心合集数据库收录，较上期增加22篇；被引频次达</w:t>
      </w:r>
      <w:r>
        <w:rPr>
          <w:rFonts w:hint="eastAsia" w:ascii="Times New Roman" w:hAnsi="Times New Roman" w:eastAsia="宋体"/>
          <w:sz w:val="24"/>
          <w:szCs w:val="24"/>
        </w:rPr>
        <w:t>到17749次，较上期增加1068次</w:t>
      </w:r>
      <w:r>
        <w:rPr>
          <w:rFonts w:hint="eastAsia" w:ascii="Times New Roman" w:hAnsi="Times New Roman" w:eastAsia="宋体" w:cs="Calibri"/>
          <w:sz w:val="24"/>
          <w:szCs w:val="24"/>
        </w:rPr>
        <w:t>。我校发文量排名前5的学科依次为化学、工程学、材料科学、计算机科学、环境/生态学；被引频次排名前5的学科依次为工程学、化学、计算机科学、材料科学、环境/生态学；ESI接近度排名前五的学科为工程学、计算机科学、化学、环境/生态学、材料科学，ESI接近度增长较快的学科有工程学、环境/生态学、化学、计算机科学、材料科学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</w:rPr>
      </w:pPr>
      <w:r>
        <w:rPr>
          <w:rFonts w:hint="eastAsia" w:ascii="Times New Roman" w:hAnsi="Times New Roman" w:eastAsia="宋体" w:cs="Calibri"/>
          <w:sz w:val="24"/>
          <w:szCs w:val="24"/>
        </w:rPr>
        <w:t>我校工程学本期共有279篇论文，较上期增加11篇；被引频次4560次，较上期增加254次；学科规范化引文影响力为2.11，持续保持大于全球平均水平，但与上期相比下降了0.04；高被引论文14篇，较上期增加2篇，热门论文0篇。</w:t>
      </w:r>
      <w:r>
        <w:rPr>
          <w:rFonts w:hint="eastAsia" w:ascii="Times New Roman" w:hAnsi="Times New Roman" w:eastAsia="宋体"/>
          <w:b/>
          <w:sz w:val="24"/>
          <w:szCs w:val="24"/>
        </w:rPr>
        <w:t>本期我校工程学ESI接近度为141.61</w:t>
      </w:r>
      <w:r>
        <w:rPr>
          <w:rFonts w:ascii="Times New Roman" w:hAnsi="Times New Roman" w:eastAsia="宋体"/>
          <w:b/>
          <w:sz w:val="24"/>
          <w:szCs w:val="24"/>
        </w:rPr>
        <w:t>%</w:t>
      </w:r>
      <w:r>
        <w:rPr>
          <w:rFonts w:hint="eastAsia" w:ascii="Times New Roman" w:hAnsi="Times New Roman" w:eastAsia="宋体"/>
          <w:b/>
          <w:sz w:val="24"/>
          <w:szCs w:val="24"/>
        </w:rPr>
        <w:t>，</w:t>
      </w:r>
      <w:r>
        <w:rPr>
          <w:rFonts w:ascii="Times New Roman" w:hAnsi="Times New Roman" w:eastAsia="宋体"/>
          <w:b/>
          <w:sz w:val="24"/>
          <w:szCs w:val="24"/>
        </w:rPr>
        <w:t>较上期增加</w:t>
      </w:r>
      <w:r>
        <w:rPr>
          <w:rFonts w:hint="eastAsia" w:ascii="Times New Roman" w:hAnsi="Times New Roman" w:eastAsia="宋体"/>
          <w:b/>
          <w:sz w:val="24"/>
          <w:szCs w:val="24"/>
        </w:rPr>
        <w:t>3.99%。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 w:cs="Calibri"/>
          <w:sz w:val="24"/>
        </w:rPr>
        <w:t>我校计算机科学本期共有</w:t>
      </w:r>
      <w:r>
        <w:rPr>
          <w:rFonts w:ascii="Times New Roman" w:hAnsi="Times New Roman" w:eastAsia="宋体" w:cs="Calibri"/>
          <w:sz w:val="24"/>
        </w:rPr>
        <w:t>172</w:t>
      </w:r>
      <w:r>
        <w:rPr>
          <w:rFonts w:hint="eastAsia" w:ascii="Times New Roman" w:hAnsi="Times New Roman" w:eastAsia="宋体" w:cs="Calibri"/>
          <w:sz w:val="24"/>
        </w:rPr>
        <w:t>篇论文，较上期增加5篇；被引频次3069次，较上期增加166次；学科规范化引文影响力为1.42；高被引论文2篇；</w:t>
      </w:r>
      <w:r>
        <w:rPr>
          <w:rFonts w:ascii="Times New Roman" w:hAnsi="Times New Roman" w:eastAsia="宋体" w:cs="Calibri"/>
          <w:b/>
          <w:sz w:val="24"/>
        </w:rPr>
        <w:t>ESI</w:t>
      </w:r>
      <w:r>
        <w:rPr>
          <w:rFonts w:hint="eastAsia" w:ascii="Times New Roman" w:hAnsi="Times New Roman" w:eastAsia="宋体" w:cs="Calibri"/>
          <w:b/>
          <w:sz w:val="24"/>
        </w:rPr>
        <w:t>接近度67.29%，较上期增加2.51%</w:t>
      </w:r>
      <w:r>
        <w:rPr>
          <w:rFonts w:hint="eastAsia" w:ascii="Times New Roman" w:hAnsi="Times New Roman" w:eastAsia="宋体"/>
          <w:b/>
          <w:sz w:val="24"/>
          <w:szCs w:val="24"/>
        </w:rPr>
        <w:t>。</w:t>
      </w:r>
    </w:p>
    <w:p>
      <w:pPr>
        <w:shd w:val="clear" w:color="auto" w:fill="FFFFFF" w:themeFill="background1"/>
        <w:spacing w:after="0"/>
        <w:ind w:firstLine="480" w:firstLineChars="200"/>
        <w:jc w:val="both"/>
      </w:pPr>
      <w:r>
        <w:rPr>
          <w:rFonts w:hint="eastAsia" w:ascii="Times New Roman" w:hAnsi="Times New Roman" w:eastAsia="宋体" w:cs="Calibri"/>
          <w:color w:val="auto"/>
          <w:sz w:val="24"/>
        </w:rPr>
        <w:t>我校化学本期共有440篇论文，较上期增加17篇；被引频次4091次，较上期增加291次；学科规范化引文影响力为1.05；高水平论文5篇（高被引论文6篇，较上期增加1篇，无热门论文）；</w:t>
      </w:r>
      <w:r>
        <w:rPr>
          <w:rFonts w:hint="eastAsia" w:ascii="Times New Roman" w:hAnsi="Times New Roman" w:eastAsia="宋体"/>
          <w:b/>
          <w:color w:val="auto"/>
          <w:sz w:val="24"/>
          <w:szCs w:val="24"/>
        </w:rPr>
        <w:t>本期我校</w:t>
      </w:r>
      <w:r>
        <w:rPr>
          <w:rFonts w:ascii="Times New Roman" w:hAnsi="Times New Roman" w:eastAsia="宋体"/>
          <w:b/>
          <w:color w:val="auto"/>
          <w:sz w:val="24"/>
          <w:szCs w:val="24"/>
        </w:rPr>
        <w:t>化学</w:t>
      </w:r>
      <w:r>
        <w:rPr>
          <w:rFonts w:hint="eastAsia" w:ascii="Times New Roman" w:hAnsi="Times New Roman" w:eastAsia="宋体"/>
          <w:b/>
          <w:color w:val="auto"/>
          <w:sz w:val="24"/>
          <w:szCs w:val="24"/>
        </w:rPr>
        <w:t>ESI接近度</w:t>
      </w:r>
      <w:r>
        <w:rPr>
          <w:rFonts w:ascii="Times New Roman" w:hAnsi="Times New Roman" w:eastAsia="宋体"/>
          <w:b/>
          <w:color w:val="auto"/>
          <w:sz w:val="24"/>
          <w:szCs w:val="24"/>
        </w:rPr>
        <w:t>为</w:t>
      </w:r>
      <w:r>
        <w:rPr>
          <w:rFonts w:hint="eastAsia" w:ascii="Times New Roman" w:hAnsi="Times New Roman" w:eastAsia="宋体"/>
          <w:b/>
          <w:color w:val="auto"/>
          <w:sz w:val="24"/>
          <w:szCs w:val="24"/>
        </w:rPr>
        <w:t>47.02%，较上期增加3.04%。</w:t>
      </w:r>
      <w:bookmarkEnd w:id="2"/>
      <w:bookmarkEnd w:id="3"/>
      <w:bookmarkStart w:id="4" w:name="_GoBack"/>
      <w:bookmarkEnd w:id="4"/>
    </w:p>
    <w:sectPr>
      <w:footerReference r:id="rId5" w:type="default"/>
      <w:pgSz w:w="12240" w:h="15840"/>
      <w:pgMar w:top="1440" w:right="1080" w:bottom="1440" w:left="1080" w:header="675" w:footer="67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6633677"/>
    </w:sdtPr>
    <w:sdtContent>
      <w:sdt>
        <w:sdtPr>
          <w:id w:val="-1150981757"/>
        </w:sdtPr>
        <w:sdtContent>
          <w:p>
            <w:pPr>
              <w:pStyle w:val="21"/>
              <w:jc w:val="center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32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A0922"/>
    <w:multiLevelType w:val="multilevel"/>
    <w:tmpl w:val="663A0922"/>
    <w:lvl w:ilvl="0" w:tentative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pStyle w:val="7"/>
      <w:lvlText w:val="(%6)"/>
      <w:lvlJc w:val="left"/>
      <w:pPr>
        <w:ind w:left="3600" w:firstLine="0"/>
      </w:pPr>
    </w:lvl>
    <w:lvl w:ilvl="6" w:tentative="0">
      <w:start w:val="1"/>
      <w:numFmt w:val="lowerRoman"/>
      <w:pStyle w:val="8"/>
      <w:lvlText w:val="(%7)"/>
      <w:lvlJc w:val="left"/>
      <w:pPr>
        <w:ind w:left="4320" w:firstLine="0"/>
      </w:pPr>
    </w:lvl>
    <w:lvl w:ilvl="7" w:tentative="0">
      <w:start w:val="1"/>
      <w:numFmt w:val="lowerLetter"/>
      <w:pStyle w:val="9"/>
      <w:lvlText w:val="(%8)"/>
      <w:lvlJc w:val="left"/>
      <w:pPr>
        <w:ind w:left="5040" w:firstLine="0"/>
      </w:pPr>
    </w:lvl>
    <w:lvl w:ilvl="8" w:tentative="0">
      <w:start w:val="1"/>
      <w:numFmt w:val="lowerRoman"/>
      <w:pStyle w:val="10"/>
      <w:lvlText w:val="(%9)"/>
      <w:lvlJc w:val="left"/>
      <w:pPr>
        <w:ind w:left="5760" w:firstLine="0"/>
      </w:pPr>
    </w:lvl>
  </w:abstractNum>
  <w:abstractNum w:abstractNumId="1">
    <w:nsid w:val="79F46986"/>
    <w:multiLevelType w:val="multilevel"/>
    <w:tmpl w:val="79F46986"/>
    <w:lvl w:ilvl="0" w:tentative="0">
      <w:start w:val="1"/>
      <w:numFmt w:val="chineseCountingThousand"/>
      <w:pStyle w:val="2"/>
      <w:suff w:val="space"/>
      <w:lvlText w:val="第%1部分"/>
      <w:lvlJc w:val="left"/>
      <w:pPr>
        <w:ind w:left="540" w:firstLine="0"/>
      </w:pPr>
      <w:rPr>
        <w:rFonts w:hint="default" w:ascii="Arial" w:hAnsi="Arial" w:eastAsia="黑体"/>
        <w:b w:val="0"/>
        <w:i w:val="0"/>
        <w:color w:val="FF9100"/>
        <w:sz w:val="32"/>
        <w:szCs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/>
      </w:rPr>
    </w:lvl>
    <w:lvl w:ilvl="3" w:tentative="0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720"/>
  <w:drawingGridHorizontalSpacing w:val="110"/>
  <w:drawingGridVerticalSpacing w:val="156"/>
  <w:displayHorizont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Y2QwM2E0Yzc0YWQyNDUwMjYxODU4ZjE3NGJiMjczMjYifQ=="/>
  </w:docVars>
  <w:rsids>
    <w:rsidRoot w:val="00172A27"/>
    <w:rsid w:val="000001D7"/>
    <w:rsid w:val="000007D6"/>
    <w:rsid w:val="0000145A"/>
    <w:rsid w:val="00001531"/>
    <w:rsid w:val="000035AF"/>
    <w:rsid w:val="0000382D"/>
    <w:rsid w:val="00003FC5"/>
    <w:rsid w:val="000046CC"/>
    <w:rsid w:val="00004880"/>
    <w:rsid w:val="00005813"/>
    <w:rsid w:val="000060B8"/>
    <w:rsid w:val="000103D2"/>
    <w:rsid w:val="00010B39"/>
    <w:rsid w:val="000110DF"/>
    <w:rsid w:val="000117A0"/>
    <w:rsid w:val="00011B04"/>
    <w:rsid w:val="000120D4"/>
    <w:rsid w:val="00012252"/>
    <w:rsid w:val="00012424"/>
    <w:rsid w:val="00012664"/>
    <w:rsid w:val="00012CB2"/>
    <w:rsid w:val="000132CA"/>
    <w:rsid w:val="00013C67"/>
    <w:rsid w:val="0001421E"/>
    <w:rsid w:val="00014F83"/>
    <w:rsid w:val="0001546A"/>
    <w:rsid w:val="00015482"/>
    <w:rsid w:val="000155A8"/>
    <w:rsid w:val="00015E4F"/>
    <w:rsid w:val="00015E83"/>
    <w:rsid w:val="00016CC5"/>
    <w:rsid w:val="00017B9A"/>
    <w:rsid w:val="0002002D"/>
    <w:rsid w:val="000202A0"/>
    <w:rsid w:val="00020915"/>
    <w:rsid w:val="00020F61"/>
    <w:rsid w:val="000220E9"/>
    <w:rsid w:val="0002341F"/>
    <w:rsid w:val="00024C1F"/>
    <w:rsid w:val="0002502E"/>
    <w:rsid w:val="000252AA"/>
    <w:rsid w:val="00026899"/>
    <w:rsid w:val="00026BFB"/>
    <w:rsid w:val="00030A27"/>
    <w:rsid w:val="00031D9E"/>
    <w:rsid w:val="0003234D"/>
    <w:rsid w:val="00032409"/>
    <w:rsid w:val="00032DA4"/>
    <w:rsid w:val="000330EC"/>
    <w:rsid w:val="0003347C"/>
    <w:rsid w:val="000336AB"/>
    <w:rsid w:val="00033738"/>
    <w:rsid w:val="00033CF2"/>
    <w:rsid w:val="00033F49"/>
    <w:rsid w:val="00034DBD"/>
    <w:rsid w:val="00035742"/>
    <w:rsid w:val="0003680C"/>
    <w:rsid w:val="00036E62"/>
    <w:rsid w:val="00037915"/>
    <w:rsid w:val="00037E8B"/>
    <w:rsid w:val="00040345"/>
    <w:rsid w:val="000404DC"/>
    <w:rsid w:val="00041339"/>
    <w:rsid w:val="00041AF7"/>
    <w:rsid w:val="000421D1"/>
    <w:rsid w:val="0004226B"/>
    <w:rsid w:val="0004309B"/>
    <w:rsid w:val="00043CAE"/>
    <w:rsid w:val="000441E4"/>
    <w:rsid w:val="00044BB7"/>
    <w:rsid w:val="0004613A"/>
    <w:rsid w:val="000466DB"/>
    <w:rsid w:val="000470F9"/>
    <w:rsid w:val="000472AD"/>
    <w:rsid w:val="00047BB8"/>
    <w:rsid w:val="000506B0"/>
    <w:rsid w:val="0005184C"/>
    <w:rsid w:val="000518FF"/>
    <w:rsid w:val="00051CDF"/>
    <w:rsid w:val="000523F2"/>
    <w:rsid w:val="0005261E"/>
    <w:rsid w:val="00053377"/>
    <w:rsid w:val="00053E5E"/>
    <w:rsid w:val="00054521"/>
    <w:rsid w:val="00055803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15EB"/>
    <w:rsid w:val="00061907"/>
    <w:rsid w:val="00062F9D"/>
    <w:rsid w:val="00063215"/>
    <w:rsid w:val="0006343F"/>
    <w:rsid w:val="00064282"/>
    <w:rsid w:val="00064328"/>
    <w:rsid w:val="0006476D"/>
    <w:rsid w:val="00064EFD"/>
    <w:rsid w:val="00065011"/>
    <w:rsid w:val="00066A31"/>
    <w:rsid w:val="00066D4F"/>
    <w:rsid w:val="00067223"/>
    <w:rsid w:val="000679DE"/>
    <w:rsid w:val="00067F52"/>
    <w:rsid w:val="000706D5"/>
    <w:rsid w:val="00070E82"/>
    <w:rsid w:val="00070EB8"/>
    <w:rsid w:val="00071401"/>
    <w:rsid w:val="0007147D"/>
    <w:rsid w:val="00071E57"/>
    <w:rsid w:val="00074A64"/>
    <w:rsid w:val="000758D6"/>
    <w:rsid w:val="00077179"/>
    <w:rsid w:val="00077642"/>
    <w:rsid w:val="00077B40"/>
    <w:rsid w:val="000807E1"/>
    <w:rsid w:val="00080DDD"/>
    <w:rsid w:val="00081700"/>
    <w:rsid w:val="00081933"/>
    <w:rsid w:val="000827E5"/>
    <w:rsid w:val="0008283C"/>
    <w:rsid w:val="00082B25"/>
    <w:rsid w:val="0008304D"/>
    <w:rsid w:val="00083266"/>
    <w:rsid w:val="00083AB5"/>
    <w:rsid w:val="000843C8"/>
    <w:rsid w:val="00085D61"/>
    <w:rsid w:val="000860A5"/>
    <w:rsid w:val="000868E3"/>
    <w:rsid w:val="00087AB1"/>
    <w:rsid w:val="00087B25"/>
    <w:rsid w:val="00087DD4"/>
    <w:rsid w:val="00090377"/>
    <w:rsid w:val="00090651"/>
    <w:rsid w:val="00092EC5"/>
    <w:rsid w:val="00092F20"/>
    <w:rsid w:val="00093848"/>
    <w:rsid w:val="00093A17"/>
    <w:rsid w:val="00093DA1"/>
    <w:rsid w:val="00094F53"/>
    <w:rsid w:val="000956B8"/>
    <w:rsid w:val="000965DF"/>
    <w:rsid w:val="00097269"/>
    <w:rsid w:val="0009768F"/>
    <w:rsid w:val="000977FE"/>
    <w:rsid w:val="00097A3F"/>
    <w:rsid w:val="000A0CD0"/>
    <w:rsid w:val="000A1E3B"/>
    <w:rsid w:val="000A2069"/>
    <w:rsid w:val="000A3027"/>
    <w:rsid w:val="000A3539"/>
    <w:rsid w:val="000A496E"/>
    <w:rsid w:val="000A538A"/>
    <w:rsid w:val="000A6154"/>
    <w:rsid w:val="000A6DE7"/>
    <w:rsid w:val="000A6E42"/>
    <w:rsid w:val="000A753D"/>
    <w:rsid w:val="000B0166"/>
    <w:rsid w:val="000B01C2"/>
    <w:rsid w:val="000B09A1"/>
    <w:rsid w:val="000B0E1C"/>
    <w:rsid w:val="000B25DF"/>
    <w:rsid w:val="000B3877"/>
    <w:rsid w:val="000B38E3"/>
    <w:rsid w:val="000B465E"/>
    <w:rsid w:val="000B4727"/>
    <w:rsid w:val="000B4957"/>
    <w:rsid w:val="000B4D93"/>
    <w:rsid w:val="000B4F35"/>
    <w:rsid w:val="000B5F96"/>
    <w:rsid w:val="000B7CBA"/>
    <w:rsid w:val="000C0DE4"/>
    <w:rsid w:val="000C17CB"/>
    <w:rsid w:val="000C1B81"/>
    <w:rsid w:val="000C1C5E"/>
    <w:rsid w:val="000C25DB"/>
    <w:rsid w:val="000C31D6"/>
    <w:rsid w:val="000C364F"/>
    <w:rsid w:val="000C3708"/>
    <w:rsid w:val="000C435C"/>
    <w:rsid w:val="000C44FA"/>
    <w:rsid w:val="000C49D9"/>
    <w:rsid w:val="000C62EA"/>
    <w:rsid w:val="000C693C"/>
    <w:rsid w:val="000C6B9E"/>
    <w:rsid w:val="000C6FF4"/>
    <w:rsid w:val="000C7CFD"/>
    <w:rsid w:val="000C7EA8"/>
    <w:rsid w:val="000D0079"/>
    <w:rsid w:val="000D1231"/>
    <w:rsid w:val="000D1251"/>
    <w:rsid w:val="000D1A64"/>
    <w:rsid w:val="000D1A8C"/>
    <w:rsid w:val="000D1D05"/>
    <w:rsid w:val="000D20C3"/>
    <w:rsid w:val="000D2555"/>
    <w:rsid w:val="000D2CCD"/>
    <w:rsid w:val="000D2DBA"/>
    <w:rsid w:val="000D355D"/>
    <w:rsid w:val="000D3B84"/>
    <w:rsid w:val="000D40DF"/>
    <w:rsid w:val="000D4222"/>
    <w:rsid w:val="000D54F1"/>
    <w:rsid w:val="000D5601"/>
    <w:rsid w:val="000D63B4"/>
    <w:rsid w:val="000D6498"/>
    <w:rsid w:val="000D665A"/>
    <w:rsid w:val="000D6A5A"/>
    <w:rsid w:val="000D6FF4"/>
    <w:rsid w:val="000D718D"/>
    <w:rsid w:val="000E018C"/>
    <w:rsid w:val="000E0F3E"/>
    <w:rsid w:val="000E1346"/>
    <w:rsid w:val="000E19D1"/>
    <w:rsid w:val="000E231D"/>
    <w:rsid w:val="000E245A"/>
    <w:rsid w:val="000E3CD6"/>
    <w:rsid w:val="000E3D4C"/>
    <w:rsid w:val="000E51A3"/>
    <w:rsid w:val="000E52C9"/>
    <w:rsid w:val="000E5B58"/>
    <w:rsid w:val="000E5CFB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4A2"/>
    <w:rsid w:val="000F2BD2"/>
    <w:rsid w:val="000F41BD"/>
    <w:rsid w:val="000F52B5"/>
    <w:rsid w:val="000F5CB2"/>
    <w:rsid w:val="000F5E6D"/>
    <w:rsid w:val="000F63EE"/>
    <w:rsid w:val="000F6ECB"/>
    <w:rsid w:val="000F7CB6"/>
    <w:rsid w:val="000F7EEF"/>
    <w:rsid w:val="00100E64"/>
    <w:rsid w:val="001013A1"/>
    <w:rsid w:val="0010148B"/>
    <w:rsid w:val="00101682"/>
    <w:rsid w:val="00102B76"/>
    <w:rsid w:val="00102F5C"/>
    <w:rsid w:val="00102FEB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72E"/>
    <w:rsid w:val="00111830"/>
    <w:rsid w:val="00112936"/>
    <w:rsid w:val="00112E86"/>
    <w:rsid w:val="00114824"/>
    <w:rsid w:val="00115274"/>
    <w:rsid w:val="00115A7F"/>
    <w:rsid w:val="00115D47"/>
    <w:rsid w:val="00115E5F"/>
    <w:rsid w:val="00116899"/>
    <w:rsid w:val="00116C7E"/>
    <w:rsid w:val="00117E8F"/>
    <w:rsid w:val="00117F16"/>
    <w:rsid w:val="00120057"/>
    <w:rsid w:val="0012050E"/>
    <w:rsid w:val="0012058F"/>
    <w:rsid w:val="0012059A"/>
    <w:rsid w:val="00120ABD"/>
    <w:rsid w:val="00120D17"/>
    <w:rsid w:val="0012138C"/>
    <w:rsid w:val="00121BA7"/>
    <w:rsid w:val="00121EEA"/>
    <w:rsid w:val="00121FC0"/>
    <w:rsid w:val="001228A9"/>
    <w:rsid w:val="00122F91"/>
    <w:rsid w:val="001231C4"/>
    <w:rsid w:val="0012359B"/>
    <w:rsid w:val="00124510"/>
    <w:rsid w:val="001248CB"/>
    <w:rsid w:val="00124B7A"/>
    <w:rsid w:val="001254EE"/>
    <w:rsid w:val="0012564F"/>
    <w:rsid w:val="00125B4C"/>
    <w:rsid w:val="001263A0"/>
    <w:rsid w:val="00126A8D"/>
    <w:rsid w:val="00126BA4"/>
    <w:rsid w:val="00127201"/>
    <w:rsid w:val="0012740F"/>
    <w:rsid w:val="0013011F"/>
    <w:rsid w:val="001308E3"/>
    <w:rsid w:val="00130BB4"/>
    <w:rsid w:val="0013104D"/>
    <w:rsid w:val="00132AB7"/>
    <w:rsid w:val="00132ACA"/>
    <w:rsid w:val="001345A8"/>
    <w:rsid w:val="00134DC7"/>
    <w:rsid w:val="00135541"/>
    <w:rsid w:val="00135A9C"/>
    <w:rsid w:val="00135D42"/>
    <w:rsid w:val="00136B9D"/>
    <w:rsid w:val="00136F94"/>
    <w:rsid w:val="00137493"/>
    <w:rsid w:val="00137E7C"/>
    <w:rsid w:val="001400C3"/>
    <w:rsid w:val="00142696"/>
    <w:rsid w:val="00143375"/>
    <w:rsid w:val="00143377"/>
    <w:rsid w:val="00143B83"/>
    <w:rsid w:val="00143E4A"/>
    <w:rsid w:val="0014415F"/>
    <w:rsid w:val="00144F02"/>
    <w:rsid w:val="00145362"/>
    <w:rsid w:val="0014768C"/>
    <w:rsid w:val="001509AF"/>
    <w:rsid w:val="001509CC"/>
    <w:rsid w:val="00150F03"/>
    <w:rsid w:val="00150FD0"/>
    <w:rsid w:val="00151FDD"/>
    <w:rsid w:val="001523BF"/>
    <w:rsid w:val="0015255D"/>
    <w:rsid w:val="0015260B"/>
    <w:rsid w:val="001535BA"/>
    <w:rsid w:val="00153DE7"/>
    <w:rsid w:val="00153F6F"/>
    <w:rsid w:val="00155CAA"/>
    <w:rsid w:val="00155E9D"/>
    <w:rsid w:val="00156508"/>
    <w:rsid w:val="00156995"/>
    <w:rsid w:val="00160925"/>
    <w:rsid w:val="00160DAC"/>
    <w:rsid w:val="00161D6D"/>
    <w:rsid w:val="00162B1F"/>
    <w:rsid w:val="00163673"/>
    <w:rsid w:val="0016447A"/>
    <w:rsid w:val="0016462B"/>
    <w:rsid w:val="0016524A"/>
    <w:rsid w:val="00166C99"/>
    <w:rsid w:val="00167796"/>
    <w:rsid w:val="00167F11"/>
    <w:rsid w:val="001712CA"/>
    <w:rsid w:val="00171C5C"/>
    <w:rsid w:val="0017246A"/>
    <w:rsid w:val="00172A27"/>
    <w:rsid w:val="00172AEF"/>
    <w:rsid w:val="00172D52"/>
    <w:rsid w:val="00173549"/>
    <w:rsid w:val="001740F5"/>
    <w:rsid w:val="0017459F"/>
    <w:rsid w:val="00174960"/>
    <w:rsid w:val="00174AEB"/>
    <w:rsid w:val="00175E35"/>
    <w:rsid w:val="00175EF2"/>
    <w:rsid w:val="00176D49"/>
    <w:rsid w:val="00180431"/>
    <w:rsid w:val="00180630"/>
    <w:rsid w:val="00181B2A"/>
    <w:rsid w:val="00183170"/>
    <w:rsid w:val="00183DAE"/>
    <w:rsid w:val="001843FA"/>
    <w:rsid w:val="00184544"/>
    <w:rsid w:val="00185533"/>
    <w:rsid w:val="00185802"/>
    <w:rsid w:val="00185A4E"/>
    <w:rsid w:val="00186C4D"/>
    <w:rsid w:val="00186C56"/>
    <w:rsid w:val="00187223"/>
    <w:rsid w:val="00187C88"/>
    <w:rsid w:val="00187E3A"/>
    <w:rsid w:val="0019088E"/>
    <w:rsid w:val="00190D08"/>
    <w:rsid w:val="0019150A"/>
    <w:rsid w:val="001920EA"/>
    <w:rsid w:val="0019210D"/>
    <w:rsid w:val="00192663"/>
    <w:rsid w:val="001927DB"/>
    <w:rsid w:val="00192BF6"/>
    <w:rsid w:val="00192CA0"/>
    <w:rsid w:val="00192F93"/>
    <w:rsid w:val="00193626"/>
    <w:rsid w:val="001938A5"/>
    <w:rsid w:val="0019474E"/>
    <w:rsid w:val="0019482D"/>
    <w:rsid w:val="00194903"/>
    <w:rsid w:val="00194DE9"/>
    <w:rsid w:val="00195896"/>
    <w:rsid w:val="00195FEE"/>
    <w:rsid w:val="0019790D"/>
    <w:rsid w:val="001A03AE"/>
    <w:rsid w:val="001A05F9"/>
    <w:rsid w:val="001A13BA"/>
    <w:rsid w:val="001A1610"/>
    <w:rsid w:val="001A19A7"/>
    <w:rsid w:val="001A1CDE"/>
    <w:rsid w:val="001A254E"/>
    <w:rsid w:val="001A2633"/>
    <w:rsid w:val="001A2881"/>
    <w:rsid w:val="001A2AF9"/>
    <w:rsid w:val="001A2DFE"/>
    <w:rsid w:val="001A2EBD"/>
    <w:rsid w:val="001A3ABB"/>
    <w:rsid w:val="001A44D0"/>
    <w:rsid w:val="001A48E0"/>
    <w:rsid w:val="001A5BFC"/>
    <w:rsid w:val="001A5FF6"/>
    <w:rsid w:val="001A7709"/>
    <w:rsid w:val="001B0107"/>
    <w:rsid w:val="001B0704"/>
    <w:rsid w:val="001B0BF1"/>
    <w:rsid w:val="001B0F1E"/>
    <w:rsid w:val="001B158F"/>
    <w:rsid w:val="001B244E"/>
    <w:rsid w:val="001B25BA"/>
    <w:rsid w:val="001B2D5F"/>
    <w:rsid w:val="001B2DE0"/>
    <w:rsid w:val="001B2EB3"/>
    <w:rsid w:val="001B3394"/>
    <w:rsid w:val="001B374A"/>
    <w:rsid w:val="001B46A6"/>
    <w:rsid w:val="001B4735"/>
    <w:rsid w:val="001B5558"/>
    <w:rsid w:val="001B6053"/>
    <w:rsid w:val="001B6223"/>
    <w:rsid w:val="001B6D4E"/>
    <w:rsid w:val="001B72CD"/>
    <w:rsid w:val="001B7B8A"/>
    <w:rsid w:val="001C0E49"/>
    <w:rsid w:val="001C0EEF"/>
    <w:rsid w:val="001C140E"/>
    <w:rsid w:val="001C15F4"/>
    <w:rsid w:val="001C198E"/>
    <w:rsid w:val="001C210B"/>
    <w:rsid w:val="001C2473"/>
    <w:rsid w:val="001C2906"/>
    <w:rsid w:val="001C2FE9"/>
    <w:rsid w:val="001C31CC"/>
    <w:rsid w:val="001C33EF"/>
    <w:rsid w:val="001C3459"/>
    <w:rsid w:val="001C3BFA"/>
    <w:rsid w:val="001C465B"/>
    <w:rsid w:val="001C4D06"/>
    <w:rsid w:val="001C5358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197"/>
    <w:rsid w:val="001D07F7"/>
    <w:rsid w:val="001D095E"/>
    <w:rsid w:val="001D2387"/>
    <w:rsid w:val="001D25CB"/>
    <w:rsid w:val="001D2617"/>
    <w:rsid w:val="001D266A"/>
    <w:rsid w:val="001D387E"/>
    <w:rsid w:val="001D427D"/>
    <w:rsid w:val="001D471B"/>
    <w:rsid w:val="001D539B"/>
    <w:rsid w:val="001D5648"/>
    <w:rsid w:val="001D5945"/>
    <w:rsid w:val="001E11A6"/>
    <w:rsid w:val="001E11BF"/>
    <w:rsid w:val="001E13A8"/>
    <w:rsid w:val="001E2F3B"/>
    <w:rsid w:val="001E33C9"/>
    <w:rsid w:val="001E38E5"/>
    <w:rsid w:val="001E3FF8"/>
    <w:rsid w:val="001E57F9"/>
    <w:rsid w:val="001E68C2"/>
    <w:rsid w:val="001E690A"/>
    <w:rsid w:val="001E6A9E"/>
    <w:rsid w:val="001E747F"/>
    <w:rsid w:val="001E7663"/>
    <w:rsid w:val="001E7E1E"/>
    <w:rsid w:val="001F098D"/>
    <w:rsid w:val="001F0E2E"/>
    <w:rsid w:val="001F0EAB"/>
    <w:rsid w:val="001F1D1A"/>
    <w:rsid w:val="001F1FE6"/>
    <w:rsid w:val="001F25CF"/>
    <w:rsid w:val="001F2954"/>
    <w:rsid w:val="001F2AB7"/>
    <w:rsid w:val="001F2BC2"/>
    <w:rsid w:val="001F39F1"/>
    <w:rsid w:val="001F433F"/>
    <w:rsid w:val="001F4937"/>
    <w:rsid w:val="001F54A6"/>
    <w:rsid w:val="001F5B97"/>
    <w:rsid w:val="001F5C62"/>
    <w:rsid w:val="001F5D2A"/>
    <w:rsid w:val="001F5F3E"/>
    <w:rsid w:val="001F66C1"/>
    <w:rsid w:val="001F6D63"/>
    <w:rsid w:val="001F7A8D"/>
    <w:rsid w:val="00200556"/>
    <w:rsid w:val="00200AED"/>
    <w:rsid w:val="0020165B"/>
    <w:rsid w:val="00201ECA"/>
    <w:rsid w:val="00201F15"/>
    <w:rsid w:val="0020209C"/>
    <w:rsid w:val="002025DC"/>
    <w:rsid w:val="002029F1"/>
    <w:rsid w:val="00202A03"/>
    <w:rsid w:val="00202ED6"/>
    <w:rsid w:val="00203061"/>
    <w:rsid w:val="0020316C"/>
    <w:rsid w:val="002031C1"/>
    <w:rsid w:val="0020351D"/>
    <w:rsid w:val="00203571"/>
    <w:rsid w:val="00204F41"/>
    <w:rsid w:val="0020537C"/>
    <w:rsid w:val="00205619"/>
    <w:rsid w:val="0020624B"/>
    <w:rsid w:val="0020699E"/>
    <w:rsid w:val="00210FE7"/>
    <w:rsid w:val="00211129"/>
    <w:rsid w:val="00211897"/>
    <w:rsid w:val="002120B7"/>
    <w:rsid w:val="00212167"/>
    <w:rsid w:val="00213596"/>
    <w:rsid w:val="002135A6"/>
    <w:rsid w:val="00213E65"/>
    <w:rsid w:val="00214AAD"/>
    <w:rsid w:val="00214BBE"/>
    <w:rsid w:val="002159CB"/>
    <w:rsid w:val="002171B4"/>
    <w:rsid w:val="002176F5"/>
    <w:rsid w:val="0022024C"/>
    <w:rsid w:val="002203CE"/>
    <w:rsid w:val="002218CE"/>
    <w:rsid w:val="002219B7"/>
    <w:rsid w:val="00223CA7"/>
    <w:rsid w:val="00225508"/>
    <w:rsid w:val="00225786"/>
    <w:rsid w:val="002258B5"/>
    <w:rsid w:val="00225CF5"/>
    <w:rsid w:val="002262CB"/>
    <w:rsid w:val="002268FD"/>
    <w:rsid w:val="00226BAE"/>
    <w:rsid w:val="00227D7C"/>
    <w:rsid w:val="0023006A"/>
    <w:rsid w:val="0023068D"/>
    <w:rsid w:val="00231A43"/>
    <w:rsid w:val="00232397"/>
    <w:rsid w:val="00233B44"/>
    <w:rsid w:val="00233F04"/>
    <w:rsid w:val="002341AA"/>
    <w:rsid w:val="002343B0"/>
    <w:rsid w:val="00234415"/>
    <w:rsid w:val="002347D1"/>
    <w:rsid w:val="00234A00"/>
    <w:rsid w:val="00234AC8"/>
    <w:rsid w:val="00235939"/>
    <w:rsid w:val="00235BC5"/>
    <w:rsid w:val="00235C23"/>
    <w:rsid w:val="00236D8B"/>
    <w:rsid w:val="00237A25"/>
    <w:rsid w:val="00240C3A"/>
    <w:rsid w:val="002411C0"/>
    <w:rsid w:val="00241782"/>
    <w:rsid w:val="00242023"/>
    <w:rsid w:val="00242B1D"/>
    <w:rsid w:val="00243977"/>
    <w:rsid w:val="00243A26"/>
    <w:rsid w:val="00243FEA"/>
    <w:rsid w:val="002445A3"/>
    <w:rsid w:val="00244607"/>
    <w:rsid w:val="00244D8A"/>
    <w:rsid w:val="00245BD5"/>
    <w:rsid w:val="00245F05"/>
    <w:rsid w:val="00246537"/>
    <w:rsid w:val="00247AA8"/>
    <w:rsid w:val="00247C22"/>
    <w:rsid w:val="00250D21"/>
    <w:rsid w:val="00250D87"/>
    <w:rsid w:val="002511B8"/>
    <w:rsid w:val="0025185E"/>
    <w:rsid w:val="00251D2C"/>
    <w:rsid w:val="0025222C"/>
    <w:rsid w:val="00252881"/>
    <w:rsid w:val="00253511"/>
    <w:rsid w:val="00253D1D"/>
    <w:rsid w:val="0025400E"/>
    <w:rsid w:val="00254DA3"/>
    <w:rsid w:val="002555EB"/>
    <w:rsid w:val="00256728"/>
    <w:rsid w:val="002568AE"/>
    <w:rsid w:val="00256E31"/>
    <w:rsid w:val="002607CE"/>
    <w:rsid w:val="00260D4F"/>
    <w:rsid w:val="002611A9"/>
    <w:rsid w:val="002612D6"/>
    <w:rsid w:val="00262EC9"/>
    <w:rsid w:val="002638EC"/>
    <w:rsid w:val="00263B59"/>
    <w:rsid w:val="00264371"/>
    <w:rsid w:val="00264B5D"/>
    <w:rsid w:val="002651C3"/>
    <w:rsid w:val="00265784"/>
    <w:rsid w:val="00266069"/>
    <w:rsid w:val="002661D4"/>
    <w:rsid w:val="00266F05"/>
    <w:rsid w:val="0026755C"/>
    <w:rsid w:val="002703B6"/>
    <w:rsid w:val="002705FE"/>
    <w:rsid w:val="00270BE8"/>
    <w:rsid w:val="00271681"/>
    <w:rsid w:val="002718A1"/>
    <w:rsid w:val="002720A9"/>
    <w:rsid w:val="0027299B"/>
    <w:rsid w:val="00272D16"/>
    <w:rsid w:val="00273170"/>
    <w:rsid w:val="002743C8"/>
    <w:rsid w:val="00274886"/>
    <w:rsid w:val="00274F6E"/>
    <w:rsid w:val="0027500E"/>
    <w:rsid w:val="0027571C"/>
    <w:rsid w:val="0027590D"/>
    <w:rsid w:val="00275D47"/>
    <w:rsid w:val="00276469"/>
    <w:rsid w:val="00276A3E"/>
    <w:rsid w:val="00276EF0"/>
    <w:rsid w:val="00277474"/>
    <w:rsid w:val="00280065"/>
    <w:rsid w:val="00281DB1"/>
    <w:rsid w:val="00281DD0"/>
    <w:rsid w:val="00281EC3"/>
    <w:rsid w:val="0028204D"/>
    <w:rsid w:val="002825D9"/>
    <w:rsid w:val="002826F7"/>
    <w:rsid w:val="00282F48"/>
    <w:rsid w:val="002839BC"/>
    <w:rsid w:val="00283A89"/>
    <w:rsid w:val="00283B75"/>
    <w:rsid w:val="00284168"/>
    <w:rsid w:val="00284361"/>
    <w:rsid w:val="00284756"/>
    <w:rsid w:val="0028528E"/>
    <w:rsid w:val="00285E37"/>
    <w:rsid w:val="00286B05"/>
    <w:rsid w:val="00286C8A"/>
    <w:rsid w:val="00287EB6"/>
    <w:rsid w:val="0029090B"/>
    <w:rsid w:val="00291BB1"/>
    <w:rsid w:val="002929AF"/>
    <w:rsid w:val="00292BD9"/>
    <w:rsid w:val="002936E5"/>
    <w:rsid w:val="00293F9E"/>
    <w:rsid w:val="0029416A"/>
    <w:rsid w:val="00295751"/>
    <w:rsid w:val="002967FB"/>
    <w:rsid w:val="002970F7"/>
    <w:rsid w:val="00297164"/>
    <w:rsid w:val="0029716D"/>
    <w:rsid w:val="00297AA7"/>
    <w:rsid w:val="002A0C26"/>
    <w:rsid w:val="002A0D76"/>
    <w:rsid w:val="002A0D80"/>
    <w:rsid w:val="002A19CE"/>
    <w:rsid w:val="002A2B95"/>
    <w:rsid w:val="002A2BEA"/>
    <w:rsid w:val="002A3682"/>
    <w:rsid w:val="002A3B20"/>
    <w:rsid w:val="002A3CDB"/>
    <w:rsid w:val="002A3D8C"/>
    <w:rsid w:val="002A3E6D"/>
    <w:rsid w:val="002A5264"/>
    <w:rsid w:val="002A604A"/>
    <w:rsid w:val="002A64F2"/>
    <w:rsid w:val="002A7027"/>
    <w:rsid w:val="002A7746"/>
    <w:rsid w:val="002B0197"/>
    <w:rsid w:val="002B0E9C"/>
    <w:rsid w:val="002B0F83"/>
    <w:rsid w:val="002B1034"/>
    <w:rsid w:val="002B1D1A"/>
    <w:rsid w:val="002B1E7D"/>
    <w:rsid w:val="002B29B2"/>
    <w:rsid w:val="002B2A90"/>
    <w:rsid w:val="002B2E63"/>
    <w:rsid w:val="002B4A7B"/>
    <w:rsid w:val="002B54E6"/>
    <w:rsid w:val="002B5A31"/>
    <w:rsid w:val="002B65D6"/>
    <w:rsid w:val="002B7E0C"/>
    <w:rsid w:val="002B7FC1"/>
    <w:rsid w:val="002C062C"/>
    <w:rsid w:val="002C0AD9"/>
    <w:rsid w:val="002C172F"/>
    <w:rsid w:val="002C1ADC"/>
    <w:rsid w:val="002C1E5B"/>
    <w:rsid w:val="002C2515"/>
    <w:rsid w:val="002C2C04"/>
    <w:rsid w:val="002C325E"/>
    <w:rsid w:val="002C3510"/>
    <w:rsid w:val="002C41A4"/>
    <w:rsid w:val="002C41EC"/>
    <w:rsid w:val="002C420F"/>
    <w:rsid w:val="002C4D90"/>
    <w:rsid w:val="002C6DC4"/>
    <w:rsid w:val="002C6EB0"/>
    <w:rsid w:val="002C731D"/>
    <w:rsid w:val="002D05FE"/>
    <w:rsid w:val="002D3375"/>
    <w:rsid w:val="002D4C9D"/>
    <w:rsid w:val="002D4FF9"/>
    <w:rsid w:val="002D53DB"/>
    <w:rsid w:val="002D5F4A"/>
    <w:rsid w:val="002D6092"/>
    <w:rsid w:val="002D6C57"/>
    <w:rsid w:val="002D6EDF"/>
    <w:rsid w:val="002D715A"/>
    <w:rsid w:val="002D7DAE"/>
    <w:rsid w:val="002E0DC7"/>
    <w:rsid w:val="002E0DEB"/>
    <w:rsid w:val="002E10FF"/>
    <w:rsid w:val="002E2A3E"/>
    <w:rsid w:val="002E50B7"/>
    <w:rsid w:val="002E6EA9"/>
    <w:rsid w:val="002E731A"/>
    <w:rsid w:val="002E7784"/>
    <w:rsid w:val="002F01CC"/>
    <w:rsid w:val="002F03C2"/>
    <w:rsid w:val="002F06F6"/>
    <w:rsid w:val="002F0A68"/>
    <w:rsid w:val="002F14B3"/>
    <w:rsid w:val="002F162A"/>
    <w:rsid w:val="002F18E0"/>
    <w:rsid w:val="002F1AC9"/>
    <w:rsid w:val="002F2ABA"/>
    <w:rsid w:val="002F385B"/>
    <w:rsid w:val="002F3BA8"/>
    <w:rsid w:val="002F3C1D"/>
    <w:rsid w:val="002F46CA"/>
    <w:rsid w:val="002F4AEF"/>
    <w:rsid w:val="002F6F95"/>
    <w:rsid w:val="002F722D"/>
    <w:rsid w:val="002F7FAD"/>
    <w:rsid w:val="00301756"/>
    <w:rsid w:val="00301C54"/>
    <w:rsid w:val="00301F0E"/>
    <w:rsid w:val="003030A5"/>
    <w:rsid w:val="00303F7F"/>
    <w:rsid w:val="00304277"/>
    <w:rsid w:val="003042B1"/>
    <w:rsid w:val="003045DF"/>
    <w:rsid w:val="003059F3"/>
    <w:rsid w:val="00305C39"/>
    <w:rsid w:val="0030672B"/>
    <w:rsid w:val="00306C7C"/>
    <w:rsid w:val="003078DA"/>
    <w:rsid w:val="003120B8"/>
    <w:rsid w:val="00312AC7"/>
    <w:rsid w:val="003130D2"/>
    <w:rsid w:val="00313A35"/>
    <w:rsid w:val="00313F13"/>
    <w:rsid w:val="0031570C"/>
    <w:rsid w:val="00315738"/>
    <w:rsid w:val="003160EB"/>
    <w:rsid w:val="00321D04"/>
    <w:rsid w:val="00321DFC"/>
    <w:rsid w:val="00322446"/>
    <w:rsid w:val="00322450"/>
    <w:rsid w:val="00322DE0"/>
    <w:rsid w:val="00323117"/>
    <w:rsid w:val="003233AE"/>
    <w:rsid w:val="00323A73"/>
    <w:rsid w:val="00323CCD"/>
    <w:rsid w:val="003264AE"/>
    <w:rsid w:val="00326A3F"/>
    <w:rsid w:val="0032776A"/>
    <w:rsid w:val="00327B36"/>
    <w:rsid w:val="00327BAE"/>
    <w:rsid w:val="003316C1"/>
    <w:rsid w:val="00333EF6"/>
    <w:rsid w:val="00334723"/>
    <w:rsid w:val="00334CDA"/>
    <w:rsid w:val="00334D19"/>
    <w:rsid w:val="00335694"/>
    <w:rsid w:val="003356CC"/>
    <w:rsid w:val="00335F28"/>
    <w:rsid w:val="00335FC7"/>
    <w:rsid w:val="00336FD5"/>
    <w:rsid w:val="00340797"/>
    <w:rsid w:val="00340AE6"/>
    <w:rsid w:val="00340B87"/>
    <w:rsid w:val="00341149"/>
    <w:rsid w:val="003413B0"/>
    <w:rsid w:val="003414D2"/>
    <w:rsid w:val="0034275A"/>
    <w:rsid w:val="00343ADF"/>
    <w:rsid w:val="003468D1"/>
    <w:rsid w:val="00346925"/>
    <w:rsid w:val="00346CC2"/>
    <w:rsid w:val="00346D6C"/>
    <w:rsid w:val="003477C1"/>
    <w:rsid w:val="003479AD"/>
    <w:rsid w:val="0035041A"/>
    <w:rsid w:val="00350451"/>
    <w:rsid w:val="00350B15"/>
    <w:rsid w:val="00350DE2"/>
    <w:rsid w:val="00354746"/>
    <w:rsid w:val="00355032"/>
    <w:rsid w:val="003553A4"/>
    <w:rsid w:val="00355420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1E64"/>
    <w:rsid w:val="003621AE"/>
    <w:rsid w:val="00362A52"/>
    <w:rsid w:val="00363207"/>
    <w:rsid w:val="00364825"/>
    <w:rsid w:val="00365821"/>
    <w:rsid w:val="003661B8"/>
    <w:rsid w:val="00366C2C"/>
    <w:rsid w:val="00367002"/>
    <w:rsid w:val="0036789C"/>
    <w:rsid w:val="00367D41"/>
    <w:rsid w:val="00370084"/>
    <w:rsid w:val="00370AF1"/>
    <w:rsid w:val="00372233"/>
    <w:rsid w:val="003723C6"/>
    <w:rsid w:val="003732F8"/>
    <w:rsid w:val="00376C5D"/>
    <w:rsid w:val="00377C77"/>
    <w:rsid w:val="00377FA0"/>
    <w:rsid w:val="0038003C"/>
    <w:rsid w:val="00381908"/>
    <w:rsid w:val="003822B1"/>
    <w:rsid w:val="003824CF"/>
    <w:rsid w:val="00384981"/>
    <w:rsid w:val="00384ADA"/>
    <w:rsid w:val="00385089"/>
    <w:rsid w:val="00385524"/>
    <w:rsid w:val="00385A67"/>
    <w:rsid w:val="0038687F"/>
    <w:rsid w:val="00386A47"/>
    <w:rsid w:val="00386EBC"/>
    <w:rsid w:val="003870A8"/>
    <w:rsid w:val="00390E87"/>
    <w:rsid w:val="00392025"/>
    <w:rsid w:val="00392481"/>
    <w:rsid w:val="0039261F"/>
    <w:rsid w:val="00392AC8"/>
    <w:rsid w:val="003942D1"/>
    <w:rsid w:val="0039457C"/>
    <w:rsid w:val="00394A69"/>
    <w:rsid w:val="00394A6C"/>
    <w:rsid w:val="00394BAF"/>
    <w:rsid w:val="00394FFE"/>
    <w:rsid w:val="00395361"/>
    <w:rsid w:val="00395F0F"/>
    <w:rsid w:val="003976B7"/>
    <w:rsid w:val="00397B38"/>
    <w:rsid w:val="00397B78"/>
    <w:rsid w:val="00397BEF"/>
    <w:rsid w:val="003A0478"/>
    <w:rsid w:val="003A0BD3"/>
    <w:rsid w:val="003A2851"/>
    <w:rsid w:val="003A34CD"/>
    <w:rsid w:val="003A3850"/>
    <w:rsid w:val="003A3A26"/>
    <w:rsid w:val="003A403F"/>
    <w:rsid w:val="003A4C90"/>
    <w:rsid w:val="003A5DE5"/>
    <w:rsid w:val="003A62DD"/>
    <w:rsid w:val="003A6C55"/>
    <w:rsid w:val="003A6E37"/>
    <w:rsid w:val="003A6E46"/>
    <w:rsid w:val="003B0136"/>
    <w:rsid w:val="003B1171"/>
    <w:rsid w:val="003B1A57"/>
    <w:rsid w:val="003B1BCA"/>
    <w:rsid w:val="003B1CE4"/>
    <w:rsid w:val="003B242E"/>
    <w:rsid w:val="003B316F"/>
    <w:rsid w:val="003B3336"/>
    <w:rsid w:val="003B3842"/>
    <w:rsid w:val="003B4060"/>
    <w:rsid w:val="003B4306"/>
    <w:rsid w:val="003B43C0"/>
    <w:rsid w:val="003C0451"/>
    <w:rsid w:val="003C08C5"/>
    <w:rsid w:val="003C146B"/>
    <w:rsid w:val="003C146D"/>
    <w:rsid w:val="003C15DE"/>
    <w:rsid w:val="003C1A82"/>
    <w:rsid w:val="003C205F"/>
    <w:rsid w:val="003C28A2"/>
    <w:rsid w:val="003C28FD"/>
    <w:rsid w:val="003C2C36"/>
    <w:rsid w:val="003C302F"/>
    <w:rsid w:val="003C3125"/>
    <w:rsid w:val="003C340E"/>
    <w:rsid w:val="003C35C1"/>
    <w:rsid w:val="003C4544"/>
    <w:rsid w:val="003C59AF"/>
    <w:rsid w:val="003C5A0E"/>
    <w:rsid w:val="003C6130"/>
    <w:rsid w:val="003C6510"/>
    <w:rsid w:val="003C6DD6"/>
    <w:rsid w:val="003C7F00"/>
    <w:rsid w:val="003D00F1"/>
    <w:rsid w:val="003D0821"/>
    <w:rsid w:val="003D0FC1"/>
    <w:rsid w:val="003D14CD"/>
    <w:rsid w:val="003D1599"/>
    <w:rsid w:val="003D22BD"/>
    <w:rsid w:val="003D2F29"/>
    <w:rsid w:val="003D2F77"/>
    <w:rsid w:val="003D2FF6"/>
    <w:rsid w:val="003D32CA"/>
    <w:rsid w:val="003D37C8"/>
    <w:rsid w:val="003D3A72"/>
    <w:rsid w:val="003D3BAE"/>
    <w:rsid w:val="003D4499"/>
    <w:rsid w:val="003D4774"/>
    <w:rsid w:val="003D4E1C"/>
    <w:rsid w:val="003D5975"/>
    <w:rsid w:val="003D69A5"/>
    <w:rsid w:val="003D6D50"/>
    <w:rsid w:val="003D7412"/>
    <w:rsid w:val="003D7567"/>
    <w:rsid w:val="003D7B4F"/>
    <w:rsid w:val="003D7CAB"/>
    <w:rsid w:val="003E068E"/>
    <w:rsid w:val="003E1933"/>
    <w:rsid w:val="003E2466"/>
    <w:rsid w:val="003E2BA3"/>
    <w:rsid w:val="003E2E3E"/>
    <w:rsid w:val="003E2F5F"/>
    <w:rsid w:val="003E304E"/>
    <w:rsid w:val="003E3369"/>
    <w:rsid w:val="003E3E5F"/>
    <w:rsid w:val="003E42A4"/>
    <w:rsid w:val="003E4B0E"/>
    <w:rsid w:val="003E4F52"/>
    <w:rsid w:val="003E5AB7"/>
    <w:rsid w:val="003E5B79"/>
    <w:rsid w:val="003E689C"/>
    <w:rsid w:val="003E6B47"/>
    <w:rsid w:val="003E7CF5"/>
    <w:rsid w:val="003F0BFC"/>
    <w:rsid w:val="003F10A1"/>
    <w:rsid w:val="003F130C"/>
    <w:rsid w:val="003F1F5C"/>
    <w:rsid w:val="003F3140"/>
    <w:rsid w:val="003F4329"/>
    <w:rsid w:val="003F4DE4"/>
    <w:rsid w:val="003F5CE4"/>
    <w:rsid w:val="003F68AE"/>
    <w:rsid w:val="003F6E16"/>
    <w:rsid w:val="00401951"/>
    <w:rsid w:val="00401F85"/>
    <w:rsid w:val="0040272B"/>
    <w:rsid w:val="0040334A"/>
    <w:rsid w:val="00403450"/>
    <w:rsid w:val="00403C55"/>
    <w:rsid w:val="00404191"/>
    <w:rsid w:val="004045BD"/>
    <w:rsid w:val="0040475B"/>
    <w:rsid w:val="00404B98"/>
    <w:rsid w:val="004058A0"/>
    <w:rsid w:val="00405B3C"/>
    <w:rsid w:val="00405CB2"/>
    <w:rsid w:val="00406226"/>
    <w:rsid w:val="00407D64"/>
    <w:rsid w:val="00407FD2"/>
    <w:rsid w:val="004103B7"/>
    <w:rsid w:val="004105B5"/>
    <w:rsid w:val="0041077C"/>
    <w:rsid w:val="00410FDB"/>
    <w:rsid w:val="00411511"/>
    <w:rsid w:val="004115F7"/>
    <w:rsid w:val="00411636"/>
    <w:rsid w:val="00411A83"/>
    <w:rsid w:val="004148D9"/>
    <w:rsid w:val="004150B4"/>
    <w:rsid w:val="00415294"/>
    <w:rsid w:val="004159A2"/>
    <w:rsid w:val="00415D66"/>
    <w:rsid w:val="00415F21"/>
    <w:rsid w:val="004161AB"/>
    <w:rsid w:val="0041694B"/>
    <w:rsid w:val="00416ED4"/>
    <w:rsid w:val="0041727C"/>
    <w:rsid w:val="00417C74"/>
    <w:rsid w:val="00417DE7"/>
    <w:rsid w:val="00420720"/>
    <w:rsid w:val="00420810"/>
    <w:rsid w:val="00420977"/>
    <w:rsid w:val="00420E76"/>
    <w:rsid w:val="00421DB8"/>
    <w:rsid w:val="00421ECC"/>
    <w:rsid w:val="00422165"/>
    <w:rsid w:val="0042273B"/>
    <w:rsid w:val="00423517"/>
    <w:rsid w:val="0042371D"/>
    <w:rsid w:val="00424556"/>
    <w:rsid w:val="0042467F"/>
    <w:rsid w:val="00425D93"/>
    <w:rsid w:val="00425E2F"/>
    <w:rsid w:val="00425EF4"/>
    <w:rsid w:val="0042690F"/>
    <w:rsid w:val="00426C4F"/>
    <w:rsid w:val="00426DE1"/>
    <w:rsid w:val="00426E19"/>
    <w:rsid w:val="00426F20"/>
    <w:rsid w:val="004274FD"/>
    <w:rsid w:val="00430E2F"/>
    <w:rsid w:val="004331A8"/>
    <w:rsid w:val="0043350C"/>
    <w:rsid w:val="00434BF7"/>
    <w:rsid w:val="004358B8"/>
    <w:rsid w:val="0043597C"/>
    <w:rsid w:val="00435C0A"/>
    <w:rsid w:val="00435EF8"/>
    <w:rsid w:val="00435F8B"/>
    <w:rsid w:val="0043792B"/>
    <w:rsid w:val="00437F32"/>
    <w:rsid w:val="00440CCE"/>
    <w:rsid w:val="00441DD4"/>
    <w:rsid w:val="00443266"/>
    <w:rsid w:val="00443527"/>
    <w:rsid w:val="00444236"/>
    <w:rsid w:val="004448B6"/>
    <w:rsid w:val="0044498A"/>
    <w:rsid w:val="004456AC"/>
    <w:rsid w:val="00445994"/>
    <w:rsid w:val="00445FBF"/>
    <w:rsid w:val="004464D0"/>
    <w:rsid w:val="00446A9F"/>
    <w:rsid w:val="004477ED"/>
    <w:rsid w:val="00447FF1"/>
    <w:rsid w:val="00450AB4"/>
    <w:rsid w:val="004518D9"/>
    <w:rsid w:val="00451EF9"/>
    <w:rsid w:val="0045217E"/>
    <w:rsid w:val="004521F5"/>
    <w:rsid w:val="0045294B"/>
    <w:rsid w:val="0045314E"/>
    <w:rsid w:val="00453387"/>
    <w:rsid w:val="00453B69"/>
    <w:rsid w:val="00454751"/>
    <w:rsid w:val="00455071"/>
    <w:rsid w:val="004558CD"/>
    <w:rsid w:val="0045594E"/>
    <w:rsid w:val="00456926"/>
    <w:rsid w:val="004569C2"/>
    <w:rsid w:val="00456CA1"/>
    <w:rsid w:val="00456EF5"/>
    <w:rsid w:val="00457EEB"/>
    <w:rsid w:val="004604F4"/>
    <w:rsid w:val="00460C73"/>
    <w:rsid w:val="004611C5"/>
    <w:rsid w:val="00461356"/>
    <w:rsid w:val="004619F4"/>
    <w:rsid w:val="00461AD2"/>
    <w:rsid w:val="004621CA"/>
    <w:rsid w:val="004623A2"/>
    <w:rsid w:val="004628A7"/>
    <w:rsid w:val="00462B4A"/>
    <w:rsid w:val="00462F12"/>
    <w:rsid w:val="00462F87"/>
    <w:rsid w:val="0046470C"/>
    <w:rsid w:val="00464C98"/>
    <w:rsid w:val="00464ECA"/>
    <w:rsid w:val="00465A89"/>
    <w:rsid w:val="00465F0F"/>
    <w:rsid w:val="00465F8D"/>
    <w:rsid w:val="0046632D"/>
    <w:rsid w:val="0046654A"/>
    <w:rsid w:val="00466770"/>
    <w:rsid w:val="00466CBA"/>
    <w:rsid w:val="004674DD"/>
    <w:rsid w:val="00467633"/>
    <w:rsid w:val="004678BA"/>
    <w:rsid w:val="00467DE5"/>
    <w:rsid w:val="00467F61"/>
    <w:rsid w:val="00470088"/>
    <w:rsid w:val="0047048B"/>
    <w:rsid w:val="004705B6"/>
    <w:rsid w:val="00470A76"/>
    <w:rsid w:val="0047104F"/>
    <w:rsid w:val="00471500"/>
    <w:rsid w:val="00471BCF"/>
    <w:rsid w:val="00471C9E"/>
    <w:rsid w:val="0047230D"/>
    <w:rsid w:val="00472864"/>
    <w:rsid w:val="00472B55"/>
    <w:rsid w:val="004735F5"/>
    <w:rsid w:val="00473BCA"/>
    <w:rsid w:val="00473E97"/>
    <w:rsid w:val="0047425A"/>
    <w:rsid w:val="004742E6"/>
    <w:rsid w:val="00474E97"/>
    <w:rsid w:val="0047547E"/>
    <w:rsid w:val="0047571E"/>
    <w:rsid w:val="0047577F"/>
    <w:rsid w:val="00475A13"/>
    <w:rsid w:val="00477878"/>
    <w:rsid w:val="00477E76"/>
    <w:rsid w:val="00480B10"/>
    <w:rsid w:val="00480C91"/>
    <w:rsid w:val="00480D71"/>
    <w:rsid w:val="004819A3"/>
    <w:rsid w:val="0048275C"/>
    <w:rsid w:val="00482C8E"/>
    <w:rsid w:val="004833BD"/>
    <w:rsid w:val="004846D1"/>
    <w:rsid w:val="00484FAA"/>
    <w:rsid w:val="004856B0"/>
    <w:rsid w:val="00485E21"/>
    <w:rsid w:val="004860D9"/>
    <w:rsid w:val="00486154"/>
    <w:rsid w:val="00487AAF"/>
    <w:rsid w:val="00490C39"/>
    <w:rsid w:val="00490EB7"/>
    <w:rsid w:val="0049114C"/>
    <w:rsid w:val="004915F4"/>
    <w:rsid w:val="00491886"/>
    <w:rsid w:val="00491A8F"/>
    <w:rsid w:val="00493796"/>
    <w:rsid w:val="00494137"/>
    <w:rsid w:val="004945FD"/>
    <w:rsid w:val="00494613"/>
    <w:rsid w:val="004955B3"/>
    <w:rsid w:val="004960CB"/>
    <w:rsid w:val="004965A2"/>
    <w:rsid w:val="0049680D"/>
    <w:rsid w:val="00497129"/>
    <w:rsid w:val="00497AD2"/>
    <w:rsid w:val="004A0C07"/>
    <w:rsid w:val="004A1088"/>
    <w:rsid w:val="004A10EC"/>
    <w:rsid w:val="004A18CC"/>
    <w:rsid w:val="004A2614"/>
    <w:rsid w:val="004A26FE"/>
    <w:rsid w:val="004A2E7A"/>
    <w:rsid w:val="004A39FD"/>
    <w:rsid w:val="004A4416"/>
    <w:rsid w:val="004A6379"/>
    <w:rsid w:val="004A6677"/>
    <w:rsid w:val="004A69B3"/>
    <w:rsid w:val="004A74B7"/>
    <w:rsid w:val="004B0122"/>
    <w:rsid w:val="004B031F"/>
    <w:rsid w:val="004B0681"/>
    <w:rsid w:val="004B0804"/>
    <w:rsid w:val="004B0B69"/>
    <w:rsid w:val="004B1517"/>
    <w:rsid w:val="004B25E9"/>
    <w:rsid w:val="004B41B6"/>
    <w:rsid w:val="004B4448"/>
    <w:rsid w:val="004B4F78"/>
    <w:rsid w:val="004B743A"/>
    <w:rsid w:val="004B7897"/>
    <w:rsid w:val="004B7E0A"/>
    <w:rsid w:val="004C0656"/>
    <w:rsid w:val="004C0F4A"/>
    <w:rsid w:val="004C131D"/>
    <w:rsid w:val="004C1718"/>
    <w:rsid w:val="004C19CF"/>
    <w:rsid w:val="004C23E6"/>
    <w:rsid w:val="004C23F5"/>
    <w:rsid w:val="004C2C84"/>
    <w:rsid w:val="004C32F0"/>
    <w:rsid w:val="004C34B0"/>
    <w:rsid w:val="004C3710"/>
    <w:rsid w:val="004C3AC8"/>
    <w:rsid w:val="004C3C1A"/>
    <w:rsid w:val="004C3EE3"/>
    <w:rsid w:val="004C4F34"/>
    <w:rsid w:val="004C545F"/>
    <w:rsid w:val="004C6105"/>
    <w:rsid w:val="004C64BD"/>
    <w:rsid w:val="004C66E1"/>
    <w:rsid w:val="004C727C"/>
    <w:rsid w:val="004C77F5"/>
    <w:rsid w:val="004C7B9F"/>
    <w:rsid w:val="004C7C40"/>
    <w:rsid w:val="004C7C6B"/>
    <w:rsid w:val="004D0C8D"/>
    <w:rsid w:val="004D0C9C"/>
    <w:rsid w:val="004D0E1B"/>
    <w:rsid w:val="004D0E92"/>
    <w:rsid w:val="004D0F69"/>
    <w:rsid w:val="004D1386"/>
    <w:rsid w:val="004D1496"/>
    <w:rsid w:val="004D15F3"/>
    <w:rsid w:val="004D3E7E"/>
    <w:rsid w:val="004D4993"/>
    <w:rsid w:val="004D4F29"/>
    <w:rsid w:val="004D5FC2"/>
    <w:rsid w:val="004D634C"/>
    <w:rsid w:val="004D6380"/>
    <w:rsid w:val="004D69C6"/>
    <w:rsid w:val="004D764F"/>
    <w:rsid w:val="004D7D3D"/>
    <w:rsid w:val="004E1C69"/>
    <w:rsid w:val="004E2213"/>
    <w:rsid w:val="004E2314"/>
    <w:rsid w:val="004E244D"/>
    <w:rsid w:val="004E3252"/>
    <w:rsid w:val="004E3DA5"/>
    <w:rsid w:val="004E40D5"/>
    <w:rsid w:val="004E4624"/>
    <w:rsid w:val="004E494E"/>
    <w:rsid w:val="004E4B33"/>
    <w:rsid w:val="004E53F1"/>
    <w:rsid w:val="004E556D"/>
    <w:rsid w:val="004F03FB"/>
    <w:rsid w:val="004F0698"/>
    <w:rsid w:val="004F06DA"/>
    <w:rsid w:val="004F0C40"/>
    <w:rsid w:val="004F0CE6"/>
    <w:rsid w:val="004F157A"/>
    <w:rsid w:val="004F25C2"/>
    <w:rsid w:val="004F26CC"/>
    <w:rsid w:val="004F291D"/>
    <w:rsid w:val="004F2A89"/>
    <w:rsid w:val="004F2B0B"/>
    <w:rsid w:val="004F3591"/>
    <w:rsid w:val="004F3859"/>
    <w:rsid w:val="004F440E"/>
    <w:rsid w:val="004F4AAE"/>
    <w:rsid w:val="004F4AD9"/>
    <w:rsid w:val="004F5F65"/>
    <w:rsid w:val="004F604B"/>
    <w:rsid w:val="004F6989"/>
    <w:rsid w:val="004F6AF6"/>
    <w:rsid w:val="004F7301"/>
    <w:rsid w:val="005000A2"/>
    <w:rsid w:val="0050043D"/>
    <w:rsid w:val="00500F75"/>
    <w:rsid w:val="00501642"/>
    <w:rsid w:val="005017A0"/>
    <w:rsid w:val="005018BF"/>
    <w:rsid w:val="00501D92"/>
    <w:rsid w:val="00502406"/>
    <w:rsid w:val="005029B3"/>
    <w:rsid w:val="00504023"/>
    <w:rsid w:val="005044BF"/>
    <w:rsid w:val="005047AA"/>
    <w:rsid w:val="00506574"/>
    <w:rsid w:val="00506636"/>
    <w:rsid w:val="00507538"/>
    <w:rsid w:val="005100AC"/>
    <w:rsid w:val="00510247"/>
    <w:rsid w:val="005103DA"/>
    <w:rsid w:val="005114D6"/>
    <w:rsid w:val="0051186B"/>
    <w:rsid w:val="00511C51"/>
    <w:rsid w:val="00512CC0"/>
    <w:rsid w:val="0051302E"/>
    <w:rsid w:val="0051375D"/>
    <w:rsid w:val="00513B97"/>
    <w:rsid w:val="00514962"/>
    <w:rsid w:val="00515985"/>
    <w:rsid w:val="00515FD8"/>
    <w:rsid w:val="0051783C"/>
    <w:rsid w:val="00517BFE"/>
    <w:rsid w:val="00517EBD"/>
    <w:rsid w:val="00520664"/>
    <w:rsid w:val="00521349"/>
    <w:rsid w:val="00521CE0"/>
    <w:rsid w:val="00522AC8"/>
    <w:rsid w:val="00523713"/>
    <w:rsid w:val="00524213"/>
    <w:rsid w:val="005247E1"/>
    <w:rsid w:val="005249AD"/>
    <w:rsid w:val="00524D1C"/>
    <w:rsid w:val="00524DA2"/>
    <w:rsid w:val="005253B3"/>
    <w:rsid w:val="00525E1B"/>
    <w:rsid w:val="00525EEF"/>
    <w:rsid w:val="0052764A"/>
    <w:rsid w:val="00527C1E"/>
    <w:rsid w:val="00530199"/>
    <w:rsid w:val="00530335"/>
    <w:rsid w:val="00530F9E"/>
    <w:rsid w:val="00531B69"/>
    <w:rsid w:val="00531E92"/>
    <w:rsid w:val="005329C6"/>
    <w:rsid w:val="00533623"/>
    <w:rsid w:val="005337A1"/>
    <w:rsid w:val="00533A6F"/>
    <w:rsid w:val="00533C8E"/>
    <w:rsid w:val="005343BC"/>
    <w:rsid w:val="00534C47"/>
    <w:rsid w:val="005362F1"/>
    <w:rsid w:val="005365F0"/>
    <w:rsid w:val="005367AB"/>
    <w:rsid w:val="00536B32"/>
    <w:rsid w:val="00536CDE"/>
    <w:rsid w:val="00537DC5"/>
    <w:rsid w:val="00540574"/>
    <w:rsid w:val="00540C0C"/>
    <w:rsid w:val="00540DBE"/>
    <w:rsid w:val="00541068"/>
    <w:rsid w:val="00541A78"/>
    <w:rsid w:val="00541D60"/>
    <w:rsid w:val="00541F65"/>
    <w:rsid w:val="0054267F"/>
    <w:rsid w:val="005430D6"/>
    <w:rsid w:val="0054325D"/>
    <w:rsid w:val="00543705"/>
    <w:rsid w:val="00544B82"/>
    <w:rsid w:val="0054545B"/>
    <w:rsid w:val="00546243"/>
    <w:rsid w:val="005474C5"/>
    <w:rsid w:val="00550202"/>
    <w:rsid w:val="005502AD"/>
    <w:rsid w:val="005506A9"/>
    <w:rsid w:val="00551866"/>
    <w:rsid w:val="005521DA"/>
    <w:rsid w:val="00552672"/>
    <w:rsid w:val="00552849"/>
    <w:rsid w:val="00552B0D"/>
    <w:rsid w:val="005530EF"/>
    <w:rsid w:val="005538B6"/>
    <w:rsid w:val="00554692"/>
    <w:rsid w:val="00554E2E"/>
    <w:rsid w:val="00556E15"/>
    <w:rsid w:val="00556F40"/>
    <w:rsid w:val="00560029"/>
    <w:rsid w:val="005600CC"/>
    <w:rsid w:val="00560E28"/>
    <w:rsid w:val="00561DE0"/>
    <w:rsid w:val="00563BE8"/>
    <w:rsid w:val="0056429C"/>
    <w:rsid w:val="0056430E"/>
    <w:rsid w:val="00564551"/>
    <w:rsid w:val="00564CDF"/>
    <w:rsid w:val="00564FA2"/>
    <w:rsid w:val="0056517C"/>
    <w:rsid w:val="005656D6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2F"/>
    <w:rsid w:val="005721F1"/>
    <w:rsid w:val="00572BC8"/>
    <w:rsid w:val="00572E2F"/>
    <w:rsid w:val="00573D40"/>
    <w:rsid w:val="00573D8A"/>
    <w:rsid w:val="0057416F"/>
    <w:rsid w:val="0057429A"/>
    <w:rsid w:val="0057490E"/>
    <w:rsid w:val="00574A9D"/>
    <w:rsid w:val="0057533B"/>
    <w:rsid w:val="0057628F"/>
    <w:rsid w:val="00576825"/>
    <w:rsid w:val="00576E87"/>
    <w:rsid w:val="00577992"/>
    <w:rsid w:val="00580008"/>
    <w:rsid w:val="005802D7"/>
    <w:rsid w:val="00580912"/>
    <w:rsid w:val="00581044"/>
    <w:rsid w:val="00582950"/>
    <w:rsid w:val="00582C3B"/>
    <w:rsid w:val="00582F3E"/>
    <w:rsid w:val="0058323F"/>
    <w:rsid w:val="005834FC"/>
    <w:rsid w:val="00583A48"/>
    <w:rsid w:val="005846CB"/>
    <w:rsid w:val="005846F1"/>
    <w:rsid w:val="00585081"/>
    <w:rsid w:val="0058536C"/>
    <w:rsid w:val="0058549E"/>
    <w:rsid w:val="005861CB"/>
    <w:rsid w:val="0058633A"/>
    <w:rsid w:val="00586461"/>
    <w:rsid w:val="0058685D"/>
    <w:rsid w:val="00586C96"/>
    <w:rsid w:val="005871FC"/>
    <w:rsid w:val="00587B2A"/>
    <w:rsid w:val="0059043F"/>
    <w:rsid w:val="00590F5C"/>
    <w:rsid w:val="00591344"/>
    <w:rsid w:val="005917AC"/>
    <w:rsid w:val="005922A1"/>
    <w:rsid w:val="005922F3"/>
    <w:rsid w:val="0059240A"/>
    <w:rsid w:val="00592493"/>
    <w:rsid w:val="0059276B"/>
    <w:rsid w:val="0059309F"/>
    <w:rsid w:val="00593B43"/>
    <w:rsid w:val="00593C62"/>
    <w:rsid w:val="0059443F"/>
    <w:rsid w:val="0059524F"/>
    <w:rsid w:val="005955B8"/>
    <w:rsid w:val="00595E18"/>
    <w:rsid w:val="005960E9"/>
    <w:rsid w:val="005A0FA1"/>
    <w:rsid w:val="005A18A5"/>
    <w:rsid w:val="005A2518"/>
    <w:rsid w:val="005A255F"/>
    <w:rsid w:val="005A270C"/>
    <w:rsid w:val="005A2C07"/>
    <w:rsid w:val="005A3D29"/>
    <w:rsid w:val="005A4131"/>
    <w:rsid w:val="005A4C0E"/>
    <w:rsid w:val="005A5299"/>
    <w:rsid w:val="005A6014"/>
    <w:rsid w:val="005A6344"/>
    <w:rsid w:val="005A6C39"/>
    <w:rsid w:val="005A6D85"/>
    <w:rsid w:val="005A7479"/>
    <w:rsid w:val="005A76A0"/>
    <w:rsid w:val="005A7DC1"/>
    <w:rsid w:val="005B0275"/>
    <w:rsid w:val="005B0C72"/>
    <w:rsid w:val="005B0CE1"/>
    <w:rsid w:val="005B0E31"/>
    <w:rsid w:val="005B0EFF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B7F41"/>
    <w:rsid w:val="005C06C0"/>
    <w:rsid w:val="005C1292"/>
    <w:rsid w:val="005C1FC3"/>
    <w:rsid w:val="005C24C0"/>
    <w:rsid w:val="005C32EB"/>
    <w:rsid w:val="005C36AA"/>
    <w:rsid w:val="005C38C7"/>
    <w:rsid w:val="005C39F7"/>
    <w:rsid w:val="005C3CED"/>
    <w:rsid w:val="005C48D1"/>
    <w:rsid w:val="005C4ECD"/>
    <w:rsid w:val="005C525E"/>
    <w:rsid w:val="005C568E"/>
    <w:rsid w:val="005C5734"/>
    <w:rsid w:val="005C5ABF"/>
    <w:rsid w:val="005C5F7F"/>
    <w:rsid w:val="005C60D0"/>
    <w:rsid w:val="005C62E7"/>
    <w:rsid w:val="005C68E7"/>
    <w:rsid w:val="005C70C9"/>
    <w:rsid w:val="005C7C4A"/>
    <w:rsid w:val="005D0060"/>
    <w:rsid w:val="005D0437"/>
    <w:rsid w:val="005D09A8"/>
    <w:rsid w:val="005D0A35"/>
    <w:rsid w:val="005D0D03"/>
    <w:rsid w:val="005D2ACD"/>
    <w:rsid w:val="005D2BE1"/>
    <w:rsid w:val="005D4C2C"/>
    <w:rsid w:val="005D5BC8"/>
    <w:rsid w:val="005D5BC9"/>
    <w:rsid w:val="005D77B3"/>
    <w:rsid w:val="005D7A26"/>
    <w:rsid w:val="005E062E"/>
    <w:rsid w:val="005E06A7"/>
    <w:rsid w:val="005E0803"/>
    <w:rsid w:val="005E0B3C"/>
    <w:rsid w:val="005E1644"/>
    <w:rsid w:val="005E167F"/>
    <w:rsid w:val="005E213C"/>
    <w:rsid w:val="005E252B"/>
    <w:rsid w:val="005E2BEC"/>
    <w:rsid w:val="005E3892"/>
    <w:rsid w:val="005E3B21"/>
    <w:rsid w:val="005E4842"/>
    <w:rsid w:val="005E4C86"/>
    <w:rsid w:val="005E55A5"/>
    <w:rsid w:val="005E61A6"/>
    <w:rsid w:val="005E7218"/>
    <w:rsid w:val="005E7A86"/>
    <w:rsid w:val="005F0E1C"/>
    <w:rsid w:val="005F1534"/>
    <w:rsid w:val="005F1C17"/>
    <w:rsid w:val="005F26E0"/>
    <w:rsid w:val="005F26EF"/>
    <w:rsid w:val="005F2AAB"/>
    <w:rsid w:val="005F2B36"/>
    <w:rsid w:val="005F2EBD"/>
    <w:rsid w:val="005F2FA6"/>
    <w:rsid w:val="005F300D"/>
    <w:rsid w:val="005F325B"/>
    <w:rsid w:val="005F3293"/>
    <w:rsid w:val="005F3FC9"/>
    <w:rsid w:val="005F3FE7"/>
    <w:rsid w:val="005F3FE8"/>
    <w:rsid w:val="005F4871"/>
    <w:rsid w:val="005F4D63"/>
    <w:rsid w:val="005F5A81"/>
    <w:rsid w:val="005F63EA"/>
    <w:rsid w:val="005F7CDA"/>
    <w:rsid w:val="005F7CF3"/>
    <w:rsid w:val="00600CBA"/>
    <w:rsid w:val="0060148F"/>
    <w:rsid w:val="0060155B"/>
    <w:rsid w:val="00601BD7"/>
    <w:rsid w:val="00601DBC"/>
    <w:rsid w:val="006020A5"/>
    <w:rsid w:val="006029A9"/>
    <w:rsid w:val="00602A09"/>
    <w:rsid w:val="00602EE4"/>
    <w:rsid w:val="0060367E"/>
    <w:rsid w:val="00603AFF"/>
    <w:rsid w:val="00604189"/>
    <w:rsid w:val="00605375"/>
    <w:rsid w:val="0060629F"/>
    <w:rsid w:val="0060654C"/>
    <w:rsid w:val="00606C35"/>
    <w:rsid w:val="00606DED"/>
    <w:rsid w:val="00610C27"/>
    <w:rsid w:val="00610CDC"/>
    <w:rsid w:val="00610E66"/>
    <w:rsid w:val="00610EF8"/>
    <w:rsid w:val="006113BB"/>
    <w:rsid w:val="00611953"/>
    <w:rsid w:val="00611CAC"/>
    <w:rsid w:val="00612140"/>
    <w:rsid w:val="00612736"/>
    <w:rsid w:val="0061296C"/>
    <w:rsid w:val="006129A8"/>
    <w:rsid w:val="00612BDC"/>
    <w:rsid w:val="00613FBD"/>
    <w:rsid w:val="006146C3"/>
    <w:rsid w:val="00614AAD"/>
    <w:rsid w:val="0061553C"/>
    <w:rsid w:val="00615884"/>
    <w:rsid w:val="00615BE2"/>
    <w:rsid w:val="00615E76"/>
    <w:rsid w:val="0061601A"/>
    <w:rsid w:val="006164B4"/>
    <w:rsid w:val="00616A27"/>
    <w:rsid w:val="00616C55"/>
    <w:rsid w:val="00616EAC"/>
    <w:rsid w:val="00616FE9"/>
    <w:rsid w:val="006179CA"/>
    <w:rsid w:val="00617E80"/>
    <w:rsid w:val="00617F6C"/>
    <w:rsid w:val="00620EBF"/>
    <w:rsid w:val="00621692"/>
    <w:rsid w:val="006216F5"/>
    <w:rsid w:val="0062176D"/>
    <w:rsid w:val="0062337F"/>
    <w:rsid w:val="00624049"/>
    <w:rsid w:val="00624D75"/>
    <w:rsid w:val="00624E3A"/>
    <w:rsid w:val="00625656"/>
    <w:rsid w:val="00625824"/>
    <w:rsid w:val="00625D29"/>
    <w:rsid w:val="00626EF4"/>
    <w:rsid w:val="006271CC"/>
    <w:rsid w:val="00630697"/>
    <w:rsid w:val="00630963"/>
    <w:rsid w:val="00630A4F"/>
    <w:rsid w:val="00630F72"/>
    <w:rsid w:val="00630F81"/>
    <w:rsid w:val="00632208"/>
    <w:rsid w:val="006324C1"/>
    <w:rsid w:val="006327F1"/>
    <w:rsid w:val="00632812"/>
    <w:rsid w:val="00632ECA"/>
    <w:rsid w:val="00633133"/>
    <w:rsid w:val="00633E38"/>
    <w:rsid w:val="0063455D"/>
    <w:rsid w:val="00634A61"/>
    <w:rsid w:val="00635171"/>
    <w:rsid w:val="0063525A"/>
    <w:rsid w:val="00635426"/>
    <w:rsid w:val="00636297"/>
    <w:rsid w:val="00636946"/>
    <w:rsid w:val="00637073"/>
    <w:rsid w:val="00637A1B"/>
    <w:rsid w:val="00641A8C"/>
    <w:rsid w:val="00641D25"/>
    <w:rsid w:val="00641E62"/>
    <w:rsid w:val="0064262D"/>
    <w:rsid w:val="00642793"/>
    <w:rsid w:val="00642872"/>
    <w:rsid w:val="00643A58"/>
    <w:rsid w:val="00643CA9"/>
    <w:rsid w:val="0064428C"/>
    <w:rsid w:val="00644BCD"/>
    <w:rsid w:val="006455ED"/>
    <w:rsid w:val="00645A54"/>
    <w:rsid w:val="00646E29"/>
    <w:rsid w:val="006479C0"/>
    <w:rsid w:val="006503BC"/>
    <w:rsid w:val="006504EA"/>
    <w:rsid w:val="0065175E"/>
    <w:rsid w:val="00651C79"/>
    <w:rsid w:val="006528CC"/>
    <w:rsid w:val="00653003"/>
    <w:rsid w:val="006535B2"/>
    <w:rsid w:val="006539C9"/>
    <w:rsid w:val="00653A5B"/>
    <w:rsid w:val="0065467C"/>
    <w:rsid w:val="00655751"/>
    <w:rsid w:val="00655C00"/>
    <w:rsid w:val="006560C3"/>
    <w:rsid w:val="00657632"/>
    <w:rsid w:val="00657812"/>
    <w:rsid w:val="00657AA4"/>
    <w:rsid w:val="00660391"/>
    <w:rsid w:val="006605EE"/>
    <w:rsid w:val="006606F3"/>
    <w:rsid w:val="00660CC6"/>
    <w:rsid w:val="006613EF"/>
    <w:rsid w:val="00661984"/>
    <w:rsid w:val="006626D4"/>
    <w:rsid w:val="00662D1A"/>
    <w:rsid w:val="00662E44"/>
    <w:rsid w:val="006631B9"/>
    <w:rsid w:val="006636A1"/>
    <w:rsid w:val="00664645"/>
    <w:rsid w:val="0066499A"/>
    <w:rsid w:val="00664A40"/>
    <w:rsid w:val="00665769"/>
    <w:rsid w:val="00665A7F"/>
    <w:rsid w:val="00666183"/>
    <w:rsid w:val="00666254"/>
    <w:rsid w:val="0066679A"/>
    <w:rsid w:val="00667BB8"/>
    <w:rsid w:val="00667C3F"/>
    <w:rsid w:val="0067242B"/>
    <w:rsid w:val="00673548"/>
    <w:rsid w:val="00673D9A"/>
    <w:rsid w:val="0067465A"/>
    <w:rsid w:val="006746E8"/>
    <w:rsid w:val="00675154"/>
    <w:rsid w:val="006753C4"/>
    <w:rsid w:val="006760AD"/>
    <w:rsid w:val="00676281"/>
    <w:rsid w:val="006762BC"/>
    <w:rsid w:val="0067747E"/>
    <w:rsid w:val="00677F37"/>
    <w:rsid w:val="0068036A"/>
    <w:rsid w:val="006833B7"/>
    <w:rsid w:val="006836E3"/>
    <w:rsid w:val="00683A01"/>
    <w:rsid w:val="00683B8A"/>
    <w:rsid w:val="00683DC5"/>
    <w:rsid w:val="006847D5"/>
    <w:rsid w:val="0068497B"/>
    <w:rsid w:val="0068498C"/>
    <w:rsid w:val="006849D1"/>
    <w:rsid w:val="00684B90"/>
    <w:rsid w:val="00684B97"/>
    <w:rsid w:val="00685213"/>
    <w:rsid w:val="006853A3"/>
    <w:rsid w:val="00685755"/>
    <w:rsid w:val="00685F97"/>
    <w:rsid w:val="00686359"/>
    <w:rsid w:val="0068666D"/>
    <w:rsid w:val="00686CA0"/>
    <w:rsid w:val="00686D8C"/>
    <w:rsid w:val="00687253"/>
    <w:rsid w:val="006876ED"/>
    <w:rsid w:val="00687B24"/>
    <w:rsid w:val="00691017"/>
    <w:rsid w:val="00691702"/>
    <w:rsid w:val="006924C3"/>
    <w:rsid w:val="006935FB"/>
    <w:rsid w:val="006938CB"/>
    <w:rsid w:val="00694C6B"/>
    <w:rsid w:val="00694DE1"/>
    <w:rsid w:val="00694E5A"/>
    <w:rsid w:val="00694F31"/>
    <w:rsid w:val="00694F5C"/>
    <w:rsid w:val="0069709E"/>
    <w:rsid w:val="0069728E"/>
    <w:rsid w:val="00697939"/>
    <w:rsid w:val="006A1422"/>
    <w:rsid w:val="006A17F8"/>
    <w:rsid w:val="006A1E5F"/>
    <w:rsid w:val="006A1EEC"/>
    <w:rsid w:val="006A22A8"/>
    <w:rsid w:val="006A2808"/>
    <w:rsid w:val="006A2FBC"/>
    <w:rsid w:val="006A308B"/>
    <w:rsid w:val="006A3257"/>
    <w:rsid w:val="006A479E"/>
    <w:rsid w:val="006A4E09"/>
    <w:rsid w:val="006A50BE"/>
    <w:rsid w:val="006A5431"/>
    <w:rsid w:val="006A548E"/>
    <w:rsid w:val="006A5505"/>
    <w:rsid w:val="006A5518"/>
    <w:rsid w:val="006A5A58"/>
    <w:rsid w:val="006A5BF3"/>
    <w:rsid w:val="006A6BB0"/>
    <w:rsid w:val="006A7A7D"/>
    <w:rsid w:val="006A7B6F"/>
    <w:rsid w:val="006B0C57"/>
    <w:rsid w:val="006B0F24"/>
    <w:rsid w:val="006B1244"/>
    <w:rsid w:val="006B172A"/>
    <w:rsid w:val="006B1C6F"/>
    <w:rsid w:val="006B1F76"/>
    <w:rsid w:val="006B22F6"/>
    <w:rsid w:val="006B23BA"/>
    <w:rsid w:val="006B2495"/>
    <w:rsid w:val="006B2B5B"/>
    <w:rsid w:val="006B3B74"/>
    <w:rsid w:val="006B4902"/>
    <w:rsid w:val="006B4F26"/>
    <w:rsid w:val="006B5AF4"/>
    <w:rsid w:val="006B64F6"/>
    <w:rsid w:val="006B69B2"/>
    <w:rsid w:val="006B713F"/>
    <w:rsid w:val="006B799A"/>
    <w:rsid w:val="006B7A57"/>
    <w:rsid w:val="006B7B45"/>
    <w:rsid w:val="006C0809"/>
    <w:rsid w:val="006C0D0F"/>
    <w:rsid w:val="006C0D70"/>
    <w:rsid w:val="006C1367"/>
    <w:rsid w:val="006C184C"/>
    <w:rsid w:val="006C1C12"/>
    <w:rsid w:val="006C21D9"/>
    <w:rsid w:val="006C440A"/>
    <w:rsid w:val="006C46C6"/>
    <w:rsid w:val="006C4A5C"/>
    <w:rsid w:val="006C55EC"/>
    <w:rsid w:val="006C5F0A"/>
    <w:rsid w:val="006C63FE"/>
    <w:rsid w:val="006C6566"/>
    <w:rsid w:val="006C663F"/>
    <w:rsid w:val="006C67B4"/>
    <w:rsid w:val="006C6C30"/>
    <w:rsid w:val="006C727A"/>
    <w:rsid w:val="006C7EBC"/>
    <w:rsid w:val="006D0354"/>
    <w:rsid w:val="006D0DC1"/>
    <w:rsid w:val="006D15D3"/>
    <w:rsid w:val="006D24D1"/>
    <w:rsid w:val="006D2C08"/>
    <w:rsid w:val="006D331C"/>
    <w:rsid w:val="006D3AAB"/>
    <w:rsid w:val="006D3EE9"/>
    <w:rsid w:val="006D4277"/>
    <w:rsid w:val="006D485E"/>
    <w:rsid w:val="006D6830"/>
    <w:rsid w:val="006D6B92"/>
    <w:rsid w:val="006D7037"/>
    <w:rsid w:val="006E0213"/>
    <w:rsid w:val="006E085D"/>
    <w:rsid w:val="006E0DFA"/>
    <w:rsid w:val="006E1678"/>
    <w:rsid w:val="006E1938"/>
    <w:rsid w:val="006E1C1B"/>
    <w:rsid w:val="006E294D"/>
    <w:rsid w:val="006E2C24"/>
    <w:rsid w:val="006E2DF0"/>
    <w:rsid w:val="006E4780"/>
    <w:rsid w:val="006E48F7"/>
    <w:rsid w:val="006E4D7F"/>
    <w:rsid w:val="006E58DD"/>
    <w:rsid w:val="006E5DC0"/>
    <w:rsid w:val="006E6DC7"/>
    <w:rsid w:val="006E70A8"/>
    <w:rsid w:val="006F052E"/>
    <w:rsid w:val="006F0A84"/>
    <w:rsid w:val="006F0E34"/>
    <w:rsid w:val="006F154C"/>
    <w:rsid w:val="006F1EAB"/>
    <w:rsid w:val="006F2B9C"/>
    <w:rsid w:val="006F4053"/>
    <w:rsid w:val="006F4796"/>
    <w:rsid w:val="006F4BCC"/>
    <w:rsid w:val="006F635B"/>
    <w:rsid w:val="006F654C"/>
    <w:rsid w:val="006F69E8"/>
    <w:rsid w:val="006F7E70"/>
    <w:rsid w:val="0070341C"/>
    <w:rsid w:val="007036B0"/>
    <w:rsid w:val="00703733"/>
    <w:rsid w:val="0070382D"/>
    <w:rsid w:val="007045B9"/>
    <w:rsid w:val="0070469C"/>
    <w:rsid w:val="00704DBE"/>
    <w:rsid w:val="00704DDC"/>
    <w:rsid w:val="0070535C"/>
    <w:rsid w:val="00711396"/>
    <w:rsid w:val="00711641"/>
    <w:rsid w:val="00711ADE"/>
    <w:rsid w:val="00711E9E"/>
    <w:rsid w:val="007126D7"/>
    <w:rsid w:val="007126EB"/>
    <w:rsid w:val="00713920"/>
    <w:rsid w:val="00713A15"/>
    <w:rsid w:val="00714256"/>
    <w:rsid w:val="007152B2"/>
    <w:rsid w:val="0071543B"/>
    <w:rsid w:val="00715483"/>
    <w:rsid w:val="00715665"/>
    <w:rsid w:val="007159F7"/>
    <w:rsid w:val="00717ADB"/>
    <w:rsid w:val="00720452"/>
    <w:rsid w:val="00720654"/>
    <w:rsid w:val="00720665"/>
    <w:rsid w:val="00720EFC"/>
    <w:rsid w:val="00720F6C"/>
    <w:rsid w:val="00721B03"/>
    <w:rsid w:val="0072278C"/>
    <w:rsid w:val="00722D62"/>
    <w:rsid w:val="007242E5"/>
    <w:rsid w:val="007249E1"/>
    <w:rsid w:val="007258DB"/>
    <w:rsid w:val="00726425"/>
    <w:rsid w:val="00726900"/>
    <w:rsid w:val="00726EC3"/>
    <w:rsid w:val="007272BC"/>
    <w:rsid w:val="00727C5F"/>
    <w:rsid w:val="0073166F"/>
    <w:rsid w:val="00732322"/>
    <w:rsid w:val="0073305E"/>
    <w:rsid w:val="0073527A"/>
    <w:rsid w:val="0073537D"/>
    <w:rsid w:val="007355EA"/>
    <w:rsid w:val="0073574F"/>
    <w:rsid w:val="00736819"/>
    <w:rsid w:val="0073697E"/>
    <w:rsid w:val="00736CA7"/>
    <w:rsid w:val="00736CE5"/>
    <w:rsid w:val="007370A1"/>
    <w:rsid w:val="007375E2"/>
    <w:rsid w:val="00737957"/>
    <w:rsid w:val="0074014C"/>
    <w:rsid w:val="00740931"/>
    <w:rsid w:val="007409A1"/>
    <w:rsid w:val="00741AD1"/>
    <w:rsid w:val="007430EF"/>
    <w:rsid w:val="00743140"/>
    <w:rsid w:val="007432AF"/>
    <w:rsid w:val="007434B8"/>
    <w:rsid w:val="00745291"/>
    <w:rsid w:val="00745729"/>
    <w:rsid w:val="007458C0"/>
    <w:rsid w:val="00745989"/>
    <w:rsid w:val="00745A23"/>
    <w:rsid w:val="0074729D"/>
    <w:rsid w:val="0074779F"/>
    <w:rsid w:val="007479FC"/>
    <w:rsid w:val="00747A8C"/>
    <w:rsid w:val="00747BA2"/>
    <w:rsid w:val="00747EB8"/>
    <w:rsid w:val="007503F2"/>
    <w:rsid w:val="00750A11"/>
    <w:rsid w:val="00750B8E"/>
    <w:rsid w:val="007518FA"/>
    <w:rsid w:val="00751F76"/>
    <w:rsid w:val="00752C7B"/>
    <w:rsid w:val="00753356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972"/>
    <w:rsid w:val="00757E47"/>
    <w:rsid w:val="00757F10"/>
    <w:rsid w:val="007602FF"/>
    <w:rsid w:val="00760B94"/>
    <w:rsid w:val="00760BCC"/>
    <w:rsid w:val="007625D7"/>
    <w:rsid w:val="007626BC"/>
    <w:rsid w:val="00762C0C"/>
    <w:rsid w:val="00763790"/>
    <w:rsid w:val="00764AB4"/>
    <w:rsid w:val="00764B78"/>
    <w:rsid w:val="007657C3"/>
    <w:rsid w:val="00765C54"/>
    <w:rsid w:val="0076621E"/>
    <w:rsid w:val="00766A71"/>
    <w:rsid w:val="00766B7B"/>
    <w:rsid w:val="00766E1F"/>
    <w:rsid w:val="00766FFC"/>
    <w:rsid w:val="007678A9"/>
    <w:rsid w:val="00767D76"/>
    <w:rsid w:val="0077023E"/>
    <w:rsid w:val="00770E83"/>
    <w:rsid w:val="00771EF3"/>
    <w:rsid w:val="007721B4"/>
    <w:rsid w:val="00773CB5"/>
    <w:rsid w:val="00773CDF"/>
    <w:rsid w:val="007740AE"/>
    <w:rsid w:val="007745E4"/>
    <w:rsid w:val="00775305"/>
    <w:rsid w:val="0077537B"/>
    <w:rsid w:val="0077540B"/>
    <w:rsid w:val="00775D79"/>
    <w:rsid w:val="00775F9C"/>
    <w:rsid w:val="007760CD"/>
    <w:rsid w:val="007763DD"/>
    <w:rsid w:val="0077651D"/>
    <w:rsid w:val="00776F0B"/>
    <w:rsid w:val="0077734D"/>
    <w:rsid w:val="007801F8"/>
    <w:rsid w:val="007806F9"/>
    <w:rsid w:val="00781417"/>
    <w:rsid w:val="0078168F"/>
    <w:rsid w:val="0078256E"/>
    <w:rsid w:val="007826BD"/>
    <w:rsid w:val="00782717"/>
    <w:rsid w:val="0078348D"/>
    <w:rsid w:val="00784320"/>
    <w:rsid w:val="00784D06"/>
    <w:rsid w:val="00787070"/>
    <w:rsid w:val="00787246"/>
    <w:rsid w:val="007872C9"/>
    <w:rsid w:val="00787489"/>
    <w:rsid w:val="00787B93"/>
    <w:rsid w:val="00787D5A"/>
    <w:rsid w:val="00790357"/>
    <w:rsid w:val="00790FAD"/>
    <w:rsid w:val="007911C3"/>
    <w:rsid w:val="007914B1"/>
    <w:rsid w:val="007915B2"/>
    <w:rsid w:val="00791DE5"/>
    <w:rsid w:val="007925B6"/>
    <w:rsid w:val="007927F1"/>
    <w:rsid w:val="00792BF2"/>
    <w:rsid w:val="00792D41"/>
    <w:rsid w:val="0079363B"/>
    <w:rsid w:val="007939E0"/>
    <w:rsid w:val="00793EDD"/>
    <w:rsid w:val="00793F98"/>
    <w:rsid w:val="00794D64"/>
    <w:rsid w:val="00794D8A"/>
    <w:rsid w:val="00795860"/>
    <w:rsid w:val="00795C2A"/>
    <w:rsid w:val="00797372"/>
    <w:rsid w:val="00797AD3"/>
    <w:rsid w:val="00797E1A"/>
    <w:rsid w:val="00797EEE"/>
    <w:rsid w:val="007A036B"/>
    <w:rsid w:val="007A10C8"/>
    <w:rsid w:val="007A1142"/>
    <w:rsid w:val="007A1741"/>
    <w:rsid w:val="007A1BF7"/>
    <w:rsid w:val="007A1DA8"/>
    <w:rsid w:val="007A2A3C"/>
    <w:rsid w:val="007A2B5F"/>
    <w:rsid w:val="007A3E63"/>
    <w:rsid w:val="007A433F"/>
    <w:rsid w:val="007A452D"/>
    <w:rsid w:val="007A4D38"/>
    <w:rsid w:val="007A573D"/>
    <w:rsid w:val="007A593E"/>
    <w:rsid w:val="007A6A33"/>
    <w:rsid w:val="007A70E6"/>
    <w:rsid w:val="007B0224"/>
    <w:rsid w:val="007B0CF1"/>
    <w:rsid w:val="007B190C"/>
    <w:rsid w:val="007B19D8"/>
    <w:rsid w:val="007B227B"/>
    <w:rsid w:val="007B2502"/>
    <w:rsid w:val="007B2B1A"/>
    <w:rsid w:val="007B3FED"/>
    <w:rsid w:val="007B429A"/>
    <w:rsid w:val="007B4729"/>
    <w:rsid w:val="007B4D25"/>
    <w:rsid w:val="007B574B"/>
    <w:rsid w:val="007B5B07"/>
    <w:rsid w:val="007B5B44"/>
    <w:rsid w:val="007B709E"/>
    <w:rsid w:val="007B7ABF"/>
    <w:rsid w:val="007B7B23"/>
    <w:rsid w:val="007C0281"/>
    <w:rsid w:val="007C2A23"/>
    <w:rsid w:val="007C2D69"/>
    <w:rsid w:val="007C2EF1"/>
    <w:rsid w:val="007C2FB4"/>
    <w:rsid w:val="007C410F"/>
    <w:rsid w:val="007C4805"/>
    <w:rsid w:val="007C48BA"/>
    <w:rsid w:val="007C4FF4"/>
    <w:rsid w:val="007C5DD2"/>
    <w:rsid w:val="007C74E1"/>
    <w:rsid w:val="007C7BC1"/>
    <w:rsid w:val="007D0167"/>
    <w:rsid w:val="007D02EF"/>
    <w:rsid w:val="007D0317"/>
    <w:rsid w:val="007D0904"/>
    <w:rsid w:val="007D1C54"/>
    <w:rsid w:val="007D20B8"/>
    <w:rsid w:val="007D290F"/>
    <w:rsid w:val="007D3813"/>
    <w:rsid w:val="007D3CFF"/>
    <w:rsid w:val="007D3DC3"/>
    <w:rsid w:val="007D4480"/>
    <w:rsid w:val="007D4CA3"/>
    <w:rsid w:val="007D50AB"/>
    <w:rsid w:val="007D66D9"/>
    <w:rsid w:val="007E0720"/>
    <w:rsid w:val="007E0A19"/>
    <w:rsid w:val="007E0EEA"/>
    <w:rsid w:val="007E190B"/>
    <w:rsid w:val="007E1A04"/>
    <w:rsid w:val="007E1E9E"/>
    <w:rsid w:val="007E2B52"/>
    <w:rsid w:val="007E2BB3"/>
    <w:rsid w:val="007E3FD1"/>
    <w:rsid w:val="007E4B37"/>
    <w:rsid w:val="007E777B"/>
    <w:rsid w:val="007F04DA"/>
    <w:rsid w:val="007F0649"/>
    <w:rsid w:val="007F08AB"/>
    <w:rsid w:val="007F1132"/>
    <w:rsid w:val="007F18C4"/>
    <w:rsid w:val="007F2662"/>
    <w:rsid w:val="007F2C3F"/>
    <w:rsid w:val="007F2FA8"/>
    <w:rsid w:val="007F365E"/>
    <w:rsid w:val="007F4349"/>
    <w:rsid w:val="007F63CB"/>
    <w:rsid w:val="007F728D"/>
    <w:rsid w:val="008001B6"/>
    <w:rsid w:val="0080023D"/>
    <w:rsid w:val="00800464"/>
    <w:rsid w:val="00800581"/>
    <w:rsid w:val="00802201"/>
    <w:rsid w:val="0080234C"/>
    <w:rsid w:val="00802A23"/>
    <w:rsid w:val="00802AFE"/>
    <w:rsid w:val="00803069"/>
    <w:rsid w:val="008033E8"/>
    <w:rsid w:val="008038CC"/>
    <w:rsid w:val="00803B50"/>
    <w:rsid w:val="00804839"/>
    <w:rsid w:val="00804AB0"/>
    <w:rsid w:val="00805C5D"/>
    <w:rsid w:val="008064D8"/>
    <w:rsid w:val="00806B1E"/>
    <w:rsid w:val="00806B53"/>
    <w:rsid w:val="00806FA4"/>
    <w:rsid w:val="0080776D"/>
    <w:rsid w:val="0081060B"/>
    <w:rsid w:val="00810726"/>
    <w:rsid w:val="00810B6C"/>
    <w:rsid w:val="00813025"/>
    <w:rsid w:val="00813C79"/>
    <w:rsid w:val="00814196"/>
    <w:rsid w:val="00814410"/>
    <w:rsid w:val="008146B6"/>
    <w:rsid w:val="00814CBD"/>
    <w:rsid w:val="008163C2"/>
    <w:rsid w:val="008164BF"/>
    <w:rsid w:val="00816BE8"/>
    <w:rsid w:val="00816CFB"/>
    <w:rsid w:val="00816FB2"/>
    <w:rsid w:val="00820322"/>
    <w:rsid w:val="00821827"/>
    <w:rsid w:val="00821DAD"/>
    <w:rsid w:val="00822016"/>
    <w:rsid w:val="00822654"/>
    <w:rsid w:val="0082300F"/>
    <w:rsid w:val="0082309D"/>
    <w:rsid w:val="00824AFF"/>
    <w:rsid w:val="00824CBD"/>
    <w:rsid w:val="0082533D"/>
    <w:rsid w:val="0082558E"/>
    <w:rsid w:val="008255A4"/>
    <w:rsid w:val="0082660E"/>
    <w:rsid w:val="00826894"/>
    <w:rsid w:val="00826AF0"/>
    <w:rsid w:val="00826B74"/>
    <w:rsid w:val="00826E52"/>
    <w:rsid w:val="00827334"/>
    <w:rsid w:val="00827CE7"/>
    <w:rsid w:val="00830207"/>
    <w:rsid w:val="00830CA4"/>
    <w:rsid w:val="00831AD1"/>
    <w:rsid w:val="008336C8"/>
    <w:rsid w:val="008343D6"/>
    <w:rsid w:val="008351F3"/>
    <w:rsid w:val="008354A7"/>
    <w:rsid w:val="008357CB"/>
    <w:rsid w:val="00835990"/>
    <w:rsid w:val="00836051"/>
    <w:rsid w:val="008363D9"/>
    <w:rsid w:val="00840D77"/>
    <w:rsid w:val="00840F15"/>
    <w:rsid w:val="008417E1"/>
    <w:rsid w:val="0084237A"/>
    <w:rsid w:val="00843385"/>
    <w:rsid w:val="00843902"/>
    <w:rsid w:val="00843CF1"/>
    <w:rsid w:val="00843CF8"/>
    <w:rsid w:val="00843DC3"/>
    <w:rsid w:val="00845417"/>
    <w:rsid w:val="0084579D"/>
    <w:rsid w:val="008460FB"/>
    <w:rsid w:val="00846D12"/>
    <w:rsid w:val="00846E76"/>
    <w:rsid w:val="0084718F"/>
    <w:rsid w:val="008477E8"/>
    <w:rsid w:val="008478D8"/>
    <w:rsid w:val="0085043C"/>
    <w:rsid w:val="008505D3"/>
    <w:rsid w:val="00851449"/>
    <w:rsid w:val="008519B7"/>
    <w:rsid w:val="00851B68"/>
    <w:rsid w:val="00852463"/>
    <w:rsid w:val="008535B4"/>
    <w:rsid w:val="00853D45"/>
    <w:rsid w:val="00853E05"/>
    <w:rsid w:val="00854B82"/>
    <w:rsid w:val="00855615"/>
    <w:rsid w:val="00855CE2"/>
    <w:rsid w:val="008566D5"/>
    <w:rsid w:val="00857252"/>
    <w:rsid w:val="008578C6"/>
    <w:rsid w:val="00860173"/>
    <w:rsid w:val="00860CA2"/>
    <w:rsid w:val="008614CE"/>
    <w:rsid w:val="00861F11"/>
    <w:rsid w:val="00862512"/>
    <w:rsid w:val="00862B65"/>
    <w:rsid w:val="00862C34"/>
    <w:rsid w:val="00862E2E"/>
    <w:rsid w:val="008633DB"/>
    <w:rsid w:val="00863A4B"/>
    <w:rsid w:val="00863B17"/>
    <w:rsid w:val="00863E89"/>
    <w:rsid w:val="00863FFE"/>
    <w:rsid w:val="008641CD"/>
    <w:rsid w:val="00864515"/>
    <w:rsid w:val="00864A64"/>
    <w:rsid w:val="0086506F"/>
    <w:rsid w:val="0086510E"/>
    <w:rsid w:val="008651A6"/>
    <w:rsid w:val="00866208"/>
    <w:rsid w:val="00866A01"/>
    <w:rsid w:val="00866C3E"/>
    <w:rsid w:val="00870824"/>
    <w:rsid w:val="00870C3A"/>
    <w:rsid w:val="0087229B"/>
    <w:rsid w:val="008723F6"/>
    <w:rsid w:val="00872675"/>
    <w:rsid w:val="00872F3F"/>
    <w:rsid w:val="008736D4"/>
    <w:rsid w:val="00873AF3"/>
    <w:rsid w:val="0087405C"/>
    <w:rsid w:val="008754F2"/>
    <w:rsid w:val="00875C4D"/>
    <w:rsid w:val="00880537"/>
    <w:rsid w:val="00880E8D"/>
    <w:rsid w:val="00881577"/>
    <w:rsid w:val="008826ED"/>
    <w:rsid w:val="00882CEB"/>
    <w:rsid w:val="008831D5"/>
    <w:rsid w:val="00883E94"/>
    <w:rsid w:val="008845E8"/>
    <w:rsid w:val="008846FE"/>
    <w:rsid w:val="0088490E"/>
    <w:rsid w:val="00884EC4"/>
    <w:rsid w:val="00885C94"/>
    <w:rsid w:val="00885D9F"/>
    <w:rsid w:val="00886217"/>
    <w:rsid w:val="008862B0"/>
    <w:rsid w:val="008866C5"/>
    <w:rsid w:val="00887A28"/>
    <w:rsid w:val="00887CC8"/>
    <w:rsid w:val="008905C5"/>
    <w:rsid w:val="00891990"/>
    <w:rsid w:val="00891A33"/>
    <w:rsid w:val="00891B76"/>
    <w:rsid w:val="00892134"/>
    <w:rsid w:val="00892352"/>
    <w:rsid w:val="0089260E"/>
    <w:rsid w:val="00893279"/>
    <w:rsid w:val="00893BE9"/>
    <w:rsid w:val="00893F18"/>
    <w:rsid w:val="008944DF"/>
    <w:rsid w:val="00894AB2"/>
    <w:rsid w:val="00894B22"/>
    <w:rsid w:val="008951AB"/>
    <w:rsid w:val="008959BD"/>
    <w:rsid w:val="00895BB4"/>
    <w:rsid w:val="00895C97"/>
    <w:rsid w:val="00895DEB"/>
    <w:rsid w:val="008965A7"/>
    <w:rsid w:val="00896A69"/>
    <w:rsid w:val="00897138"/>
    <w:rsid w:val="008971AE"/>
    <w:rsid w:val="008974E8"/>
    <w:rsid w:val="008975A9"/>
    <w:rsid w:val="00897871"/>
    <w:rsid w:val="00897B2C"/>
    <w:rsid w:val="00897DF8"/>
    <w:rsid w:val="00897EFA"/>
    <w:rsid w:val="008A0143"/>
    <w:rsid w:val="008A0FE7"/>
    <w:rsid w:val="008A13CC"/>
    <w:rsid w:val="008A16CE"/>
    <w:rsid w:val="008A1F11"/>
    <w:rsid w:val="008A229B"/>
    <w:rsid w:val="008A2BB2"/>
    <w:rsid w:val="008A3E23"/>
    <w:rsid w:val="008A3FA9"/>
    <w:rsid w:val="008A4596"/>
    <w:rsid w:val="008A4E94"/>
    <w:rsid w:val="008A58D9"/>
    <w:rsid w:val="008A6323"/>
    <w:rsid w:val="008A6B70"/>
    <w:rsid w:val="008B03DB"/>
    <w:rsid w:val="008B12D2"/>
    <w:rsid w:val="008B1B69"/>
    <w:rsid w:val="008B2F67"/>
    <w:rsid w:val="008B3408"/>
    <w:rsid w:val="008B3789"/>
    <w:rsid w:val="008B3F8D"/>
    <w:rsid w:val="008B40B6"/>
    <w:rsid w:val="008B4B30"/>
    <w:rsid w:val="008B5AB3"/>
    <w:rsid w:val="008B5C71"/>
    <w:rsid w:val="008B5D1D"/>
    <w:rsid w:val="008B686C"/>
    <w:rsid w:val="008B6A52"/>
    <w:rsid w:val="008B6E61"/>
    <w:rsid w:val="008B7A4B"/>
    <w:rsid w:val="008B7A86"/>
    <w:rsid w:val="008B7E41"/>
    <w:rsid w:val="008C01B6"/>
    <w:rsid w:val="008C0496"/>
    <w:rsid w:val="008C2099"/>
    <w:rsid w:val="008C3493"/>
    <w:rsid w:val="008C4829"/>
    <w:rsid w:val="008C4DEA"/>
    <w:rsid w:val="008C516E"/>
    <w:rsid w:val="008C5274"/>
    <w:rsid w:val="008C60EE"/>
    <w:rsid w:val="008C66E7"/>
    <w:rsid w:val="008C6BB2"/>
    <w:rsid w:val="008C6BB8"/>
    <w:rsid w:val="008C6C9A"/>
    <w:rsid w:val="008C6F59"/>
    <w:rsid w:val="008D0557"/>
    <w:rsid w:val="008D0E09"/>
    <w:rsid w:val="008D1ABC"/>
    <w:rsid w:val="008D3191"/>
    <w:rsid w:val="008D39A4"/>
    <w:rsid w:val="008D4B11"/>
    <w:rsid w:val="008D5662"/>
    <w:rsid w:val="008D6256"/>
    <w:rsid w:val="008D70E9"/>
    <w:rsid w:val="008E062E"/>
    <w:rsid w:val="008E107E"/>
    <w:rsid w:val="008E1E36"/>
    <w:rsid w:val="008E218A"/>
    <w:rsid w:val="008E2BDB"/>
    <w:rsid w:val="008E3817"/>
    <w:rsid w:val="008E3E68"/>
    <w:rsid w:val="008E4421"/>
    <w:rsid w:val="008E498F"/>
    <w:rsid w:val="008E49F6"/>
    <w:rsid w:val="008E4B0B"/>
    <w:rsid w:val="008E51F4"/>
    <w:rsid w:val="008E5222"/>
    <w:rsid w:val="008E6D13"/>
    <w:rsid w:val="008E7177"/>
    <w:rsid w:val="008E758C"/>
    <w:rsid w:val="008E7979"/>
    <w:rsid w:val="008F090E"/>
    <w:rsid w:val="008F0B54"/>
    <w:rsid w:val="008F1488"/>
    <w:rsid w:val="008F19B5"/>
    <w:rsid w:val="008F20EA"/>
    <w:rsid w:val="008F2D6A"/>
    <w:rsid w:val="008F2F8B"/>
    <w:rsid w:val="008F3373"/>
    <w:rsid w:val="008F3721"/>
    <w:rsid w:val="008F3B92"/>
    <w:rsid w:val="008F56DE"/>
    <w:rsid w:val="008F5AB6"/>
    <w:rsid w:val="008F5B1F"/>
    <w:rsid w:val="008F657E"/>
    <w:rsid w:val="008F670E"/>
    <w:rsid w:val="0090134C"/>
    <w:rsid w:val="009018BA"/>
    <w:rsid w:val="00901ED3"/>
    <w:rsid w:val="00902168"/>
    <w:rsid w:val="00903136"/>
    <w:rsid w:val="00903433"/>
    <w:rsid w:val="009034DB"/>
    <w:rsid w:val="00903956"/>
    <w:rsid w:val="00903BCE"/>
    <w:rsid w:val="00907447"/>
    <w:rsid w:val="0090754B"/>
    <w:rsid w:val="00907A56"/>
    <w:rsid w:val="00907C56"/>
    <w:rsid w:val="00910561"/>
    <w:rsid w:val="009109CA"/>
    <w:rsid w:val="00911681"/>
    <w:rsid w:val="0091186F"/>
    <w:rsid w:val="00912305"/>
    <w:rsid w:val="00912F18"/>
    <w:rsid w:val="00912FCC"/>
    <w:rsid w:val="00913959"/>
    <w:rsid w:val="00913DFD"/>
    <w:rsid w:val="00914991"/>
    <w:rsid w:val="00914C91"/>
    <w:rsid w:val="0091524A"/>
    <w:rsid w:val="009155AA"/>
    <w:rsid w:val="00915724"/>
    <w:rsid w:val="00915877"/>
    <w:rsid w:val="00915B77"/>
    <w:rsid w:val="009161D7"/>
    <w:rsid w:val="00916828"/>
    <w:rsid w:val="009178E1"/>
    <w:rsid w:val="00921D1F"/>
    <w:rsid w:val="00921D50"/>
    <w:rsid w:val="00922108"/>
    <w:rsid w:val="00922628"/>
    <w:rsid w:val="009228E5"/>
    <w:rsid w:val="009233BA"/>
    <w:rsid w:val="00923A1D"/>
    <w:rsid w:val="00923B83"/>
    <w:rsid w:val="00924171"/>
    <w:rsid w:val="00924496"/>
    <w:rsid w:val="0092475F"/>
    <w:rsid w:val="009249C1"/>
    <w:rsid w:val="009258FA"/>
    <w:rsid w:val="00926055"/>
    <w:rsid w:val="0092635E"/>
    <w:rsid w:val="00926EBF"/>
    <w:rsid w:val="00927255"/>
    <w:rsid w:val="009304EB"/>
    <w:rsid w:val="009313FC"/>
    <w:rsid w:val="009318F5"/>
    <w:rsid w:val="00932213"/>
    <w:rsid w:val="00933CC5"/>
    <w:rsid w:val="00934281"/>
    <w:rsid w:val="00934555"/>
    <w:rsid w:val="00934880"/>
    <w:rsid w:val="009348F9"/>
    <w:rsid w:val="00934CF8"/>
    <w:rsid w:val="00934DF1"/>
    <w:rsid w:val="00934F30"/>
    <w:rsid w:val="00935101"/>
    <w:rsid w:val="00935209"/>
    <w:rsid w:val="0093579B"/>
    <w:rsid w:val="00935A82"/>
    <w:rsid w:val="00936317"/>
    <w:rsid w:val="0093654B"/>
    <w:rsid w:val="0093770E"/>
    <w:rsid w:val="00940F48"/>
    <w:rsid w:val="009412F9"/>
    <w:rsid w:val="00941B97"/>
    <w:rsid w:val="00941B9E"/>
    <w:rsid w:val="00941C04"/>
    <w:rsid w:val="00941F83"/>
    <w:rsid w:val="00942207"/>
    <w:rsid w:val="0094274F"/>
    <w:rsid w:val="0094322C"/>
    <w:rsid w:val="0094447F"/>
    <w:rsid w:val="00945414"/>
    <w:rsid w:val="0094564B"/>
    <w:rsid w:val="00945A59"/>
    <w:rsid w:val="00945B9C"/>
    <w:rsid w:val="00947221"/>
    <w:rsid w:val="00947DFF"/>
    <w:rsid w:val="00950118"/>
    <w:rsid w:val="009502E0"/>
    <w:rsid w:val="00950450"/>
    <w:rsid w:val="009504A9"/>
    <w:rsid w:val="00950B07"/>
    <w:rsid w:val="00950CE6"/>
    <w:rsid w:val="00950DFF"/>
    <w:rsid w:val="0095145A"/>
    <w:rsid w:val="00951460"/>
    <w:rsid w:val="00951C35"/>
    <w:rsid w:val="00952A78"/>
    <w:rsid w:val="00952A7C"/>
    <w:rsid w:val="009534D7"/>
    <w:rsid w:val="00953A44"/>
    <w:rsid w:val="00953DCF"/>
    <w:rsid w:val="00954339"/>
    <w:rsid w:val="009545F6"/>
    <w:rsid w:val="009548CD"/>
    <w:rsid w:val="00954DE7"/>
    <w:rsid w:val="0095557C"/>
    <w:rsid w:val="009555AE"/>
    <w:rsid w:val="009556AB"/>
    <w:rsid w:val="00955DFB"/>
    <w:rsid w:val="0095619D"/>
    <w:rsid w:val="00956A69"/>
    <w:rsid w:val="00957011"/>
    <w:rsid w:val="009570AD"/>
    <w:rsid w:val="009579F5"/>
    <w:rsid w:val="00957D2E"/>
    <w:rsid w:val="0096051A"/>
    <w:rsid w:val="00960726"/>
    <w:rsid w:val="00960ADB"/>
    <w:rsid w:val="00961869"/>
    <w:rsid w:val="00961BF4"/>
    <w:rsid w:val="0096318B"/>
    <w:rsid w:val="00963EC9"/>
    <w:rsid w:val="00964CC7"/>
    <w:rsid w:val="0096586E"/>
    <w:rsid w:val="00966EE3"/>
    <w:rsid w:val="00966F63"/>
    <w:rsid w:val="009671E3"/>
    <w:rsid w:val="0096751B"/>
    <w:rsid w:val="00967968"/>
    <w:rsid w:val="00971076"/>
    <w:rsid w:val="0097147A"/>
    <w:rsid w:val="009726CD"/>
    <w:rsid w:val="00972854"/>
    <w:rsid w:val="009729F4"/>
    <w:rsid w:val="00972D1F"/>
    <w:rsid w:val="00972E4B"/>
    <w:rsid w:val="00973FE1"/>
    <w:rsid w:val="00974287"/>
    <w:rsid w:val="009744D1"/>
    <w:rsid w:val="00974885"/>
    <w:rsid w:val="00976AE5"/>
    <w:rsid w:val="00977134"/>
    <w:rsid w:val="009777F6"/>
    <w:rsid w:val="00977DAF"/>
    <w:rsid w:val="009802DB"/>
    <w:rsid w:val="009808E4"/>
    <w:rsid w:val="0098105D"/>
    <w:rsid w:val="009811AE"/>
    <w:rsid w:val="0098154B"/>
    <w:rsid w:val="00981E84"/>
    <w:rsid w:val="0098230C"/>
    <w:rsid w:val="009827BB"/>
    <w:rsid w:val="00982D17"/>
    <w:rsid w:val="0098316D"/>
    <w:rsid w:val="009847EC"/>
    <w:rsid w:val="00984CAE"/>
    <w:rsid w:val="009855B1"/>
    <w:rsid w:val="00985844"/>
    <w:rsid w:val="009867AD"/>
    <w:rsid w:val="00986C05"/>
    <w:rsid w:val="00987BD7"/>
    <w:rsid w:val="009913C6"/>
    <w:rsid w:val="0099157D"/>
    <w:rsid w:val="00991DED"/>
    <w:rsid w:val="009923F6"/>
    <w:rsid w:val="00993158"/>
    <w:rsid w:val="009931F4"/>
    <w:rsid w:val="00993B00"/>
    <w:rsid w:val="00995757"/>
    <w:rsid w:val="009957CB"/>
    <w:rsid w:val="00995E2D"/>
    <w:rsid w:val="009966AE"/>
    <w:rsid w:val="009A027F"/>
    <w:rsid w:val="009A1B20"/>
    <w:rsid w:val="009A25D8"/>
    <w:rsid w:val="009A3A24"/>
    <w:rsid w:val="009A3B7A"/>
    <w:rsid w:val="009A44B4"/>
    <w:rsid w:val="009A4CD0"/>
    <w:rsid w:val="009A575A"/>
    <w:rsid w:val="009A5F43"/>
    <w:rsid w:val="009A6AA5"/>
    <w:rsid w:val="009B00EA"/>
    <w:rsid w:val="009B038D"/>
    <w:rsid w:val="009B03A5"/>
    <w:rsid w:val="009B22E4"/>
    <w:rsid w:val="009B2397"/>
    <w:rsid w:val="009B2B9F"/>
    <w:rsid w:val="009B4D3D"/>
    <w:rsid w:val="009B5A7A"/>
    <w:rsid w:val="009B5BD2"/>
    <w:rsid w:val="009B5CB5"/>
    <w:rsid w:val="009B74BE"/>
    <w:rsid w:val="009B74D0"/>
    <w:rsid w:val="009B75E5"/>
    <w:rsid w:val="009B7AB3"/>
    <w:rsid w:val="009C0289"/>
    <w:rsid w:val="009C03FC"/>
    <w:rsid w:val="009C09F5"/>
    <w:rsid w:val="009C1823"/>
    <w:rsid w:val="009C1928"/>
    <w:rsid w:val="009C23C3"/>
    <w:rsid w:val="009C2648"/>
    <w:rsid w:val="009C2982"/>
    <w:rsid w:val="009C2BAE"/>
    <w:rsid w:val="009C2F9A"/>
    <w:rsid w:val="009C4067"/>
    <w:rsid w:val="009C44A5"/>
    <w:rsid w:val="009C4FD2"/>
    <w:rsid w:val="009C566B"/>
    <w:rsid w:val="009C5D26"/>
    <w:rsid w:val="009C6259"/>
    <w:rsid w:val="009C644C"/>
    <w:rsid w:val="009C6625"/>
    <w:rsid w:val="009C70AD"/>
    <w:rsid w:val="009C7D0E"/>
    <w:rsid w:val="009D0073"/>
    <w:rsid w:val="009D0219"/>
    <w:rsid w:val="009D0A7B"/>
    <w:rsid w:val="009D160F"/>
    <w:rsid w:val="009D26FC"/>
    <w:rsid w:val="009D2B00"/>
    <w:rsid w:val="009D3832"/>
    <w:rsid w:val="009D4E77"/>
    <w:rsid w:val="009D4FE6"/>
    <w:rsid w:val="009D5933"/>
    <w:rsid w:val="009D5AF7"/>
    <w:rsid w:val="009D6F49"/>
    <w:rsid w:val="009D776D"/>
    <w:rsid w:val="009D7A45"/>
    <w:rsid w:val="009E17AE"/>
    <w:rsid w:val="009E17D6"/>
    <w:rsid w:val="009E19BD"/>
    <w:rsid w:val="009E26A5"/>
    <w:rsid w:val="009E2802"/>
    <w:rsid w:val="009E36AB"/>
    <w:rsid w:val="009E3837"/>
    <w:rsid w:val="009E3921"/>
    <w:rsid w:val="009E39AF"/>
    <w:rsid w:val="009E3BC0"/>
    <w:rsid w:val="009E3E88"/>
    <w:rsid w:val="009E48CB"/>
    <w:rsid w:val="009E5419"/>
    <w:rsid w:val="009E5582"/>
    <w:rsid w:val="009E57A4"/>
    <w:rsid w:val="009E6306"/>
    <w:rsid w:val="009E6E54"/>
    <w:rsid w:val="009E6F20"/>
    <w:rsid w:val="009E70A6"/>
    <w:rsid w:val="009E77AC"/>
    <w:rsid w:val="009F0EA2"/>
    <w:rsid w:val="009F18AD"/>
    <w:rsid w:val="009F1BB8"/>
    <w:rsid w:val="009F1CD5"/>
    <w:rsid w:val="009F2585"/>
    <w:rsid w:val="009F2861"/>
    <w:rsid w:val="009F2DE9"/>
    <w:rsid w:val="009F2F52"/>
    <w:rsid w:val="009F2F5C"/>
    <w:rsid w:val="009F3096"/>
    <w:rsid w:val="009F32FB"/>
    <w:rsid w:val="009F35FF"/>
    <w:rsid w:val="009F3BE1"/>
    <w:rsid w:val="009F3CD2"/>
    <w:rsid w:val="009F4C78"/>
    <w:rsid w:val="009F4E8B"/>
    <w:rsid w:val="009F5187"/>
    <w:rsid w:val="009F539E"/>
    <w:rsid w:val="009F5F69"/>
    <w:rsid w:val="009F65D0"/>
    <w:rsid w:val="009F6F01"/>
    <w:rsid w:val="009F771B"/>
    <w:rsid w:val="00A001DD"/>
    <w:rsid w:val="00A00A26"/>
    <w:rsid w:val="00A01195"/>
    <w:rsid w:val="00A01A4E"/>
    <w:rsid w:val="00A02320"/>
    <w:rsid w:val="00A024E1"/>
    <w:rsid w:val="00A02AD9"/>
    <w:rsid w:val="00A0305F"/>
    <w:rsid w:val="00A03CEE"/>
    <w:rsid w:val="00A03E23"/>
    <w:rsid w:val="00A0418D"/>
    <w:rsid w:val="00A04E75"/>
    <w:rsid w:val="00A05314"/>
    <w:rsid w:val="00A05F15"/>
    <w:rsid w:val="00A05F57"/>
    <w:rsid w:val="00A06B96"/>
    <w:rsid w:val="00A06E99"/>
    <w:rsid w:val="00A0709D"/>
    <w:rsid w:val="00A10252"/>
    <w:rsid w:val="00A10276"/>
    <w:rsid w:val="00A109F5"/>
    <w:rsid w:val="00A11A08"/>
    <w:rsid w:val="00A11BE1"/>
    <w:rsid w:val="00A120FB"/>
    <w:rsid w:val="00A125E8"/>
    <w:rsid w:val="00A13D29"/>
    <w:rsid w:val="00A147BA"/>
    <w:rsid w:val="00A14ED5"/>
    <w:rsid w:val="00A153C0"/>
    <w:rsid w:val="00A159C6"/>
    <w:rsid w:val="00A15DEA"/>
    <w:rsid w:val="00A16F16"/>
    <w:rsid w:val="00A17A04"/>
    <w:rsid w:val="00A208FD"/>
    <w:rsid w:val="00A20D56"/>
    <w:rsid w:val="00A22033"/>
    <w:rsid w:val="00A22250"/>
    <w:rsid w:val="00A22EB1"/>
    <w:rsid w:val="00A2307C"/>
    <w:rsid w:val="00A234FD"/>
    <w:rsid w:val="00A23778"/>
    <w:rsid w:val="00A250B6"/>
    <w:rsid w:val="00A25D86"/>
    <w:rsid w:val="00A264EF"/>
    <w:rsid w:val="00A26DC8"/>
    <w:rsid w:val="00A2755D"/>
    <w:rsid w:val="00A30239"/>
    <w:rsid w:val="00A309E4"/>
    <w:rsid w:val="00A30B53"/>
    <w:rsid w:val="00A31943"/>
    <w:rsid w:val="00A3256D"/>
    <w:rsid w:val="00A326A0"/>
    <w:rsid w:val="00A331B4"/>
    <w:rsid w:val="00A33261"/>
    <w:rsid w:val="00A334D9"/>
    <w:rsid w:val="00A334FD"/>
    <w:rsid w:val="00A35151"/>
    <w:rsid w:val="00A35232"/>
    <w:rsid w:val="00A359D3"/>
    <w:rsid w:val="00A35B99"/>
    <w:rsid w:val="00A36B2C"/>
    <w:rsid w:val="00A37912"/>
    <w:rsid w:val="00A41EAF"/>
    <w:rsid w:val="00A42227"/>
    <w:rsid w:val="00A4432F"/>
    <w:rsid w:val="00A4451F"/>
    <w:rsid w:val="00A446C0"/>
    <w:rsid w:val="00A446F6"/>
    <w:rsid w:val="00A44A3C"/>
    <w:rsid w:val="00A457E2"/>
    <w:rsid w:val="00A45AC7"/>
    <w:rsid w:val="00A45CC6"/>
    <w:rsid w:val="00A47001"/>
    <w:rsid w:val="00A470B6"/>
    <w:rsid w:val="00A506B7"/>
    <w:rsid w:val="00A5133F"/>
    <w:rsid w:val="00A514F9"/>
    <w:rsid w:val="00A51B71"/>
    <w:rsid w:val="00A52FA3"/>
    <w:rsid w:val="00A542F2"/>
    <w:rsid w:val="00A545EF"/>
    <w:rsid w:val="00A54B83"/>
    <w:rsid w:val="00A553D5"/>
    <w:rsid w:val="00A560EC"/>
    <w:rsid w:val="00A566BF"/>
    <w:rsid w:val="00A5717D"/>
    <w:rsid w:val="00A57B50"/>
    <w:rsid w:val="00A6012D"/>
    <w:rsid w:val="00A60245"/>
    <w:rsid w:val="00A60297"/>
    <w:rsid w:val="00A60A37"/>
    <w:rsid w:val="00A6103F"/>
    <w:rsid w:val="00A6161C"/>
    <w:rsid w:val="00A6170D"/>
    <w:rsid w:val="00A61B81"/>
    <w:rsid w:val="00A61EFB"/>
    <w:rsid w:val="00A62ED0"/>
    <w:rsid w:val="00A63442"/>
    <w:rsid w:val="00A634E2"/>
    <w:rsid w:val="00A63DBE"/>
    <w:rsid w:val="00A64599"/>
    <w:rsid w:val="00A64F6B"/>
    <w:rsid w:val="00A65186"/>
    <w:rsid w:val="00A65C69"/>
    <w:rsid w:val="00A65E66"/>
    <w:rsid w:val="00A66001"/>
    <w:rsid w:val="00A663A3"/>
    <w:rsid w:val="00A66A4E"/>
    <w:rsid w:val="00A66DC4"/>
    <w:rsid w:val="00A66E8F"/>
    <w:rsid w:val="00A67429"/>
    <w:rsid w:val="00A676C0"/>
    <w:rsid w:val="00A67D79"/>
    <w:rsid w:val="00A67E22"/>
    <w:rsid w:val="00A70C1A"/>
    <w:rsid w:val="00A70F7B"/>
    <w:rsid w:val="00A71226"/>
    <w:rsid w:val="00A7223D"/>
    <w:rsid w:val="00A7235D"/>
    <w:rsid w:val="00A72BDE"/>
    <w:rsid w:val="00A73279"/>
    <w:rsid w:val="00A75CEE"/>
    <w:rsid w:val="00A76664"/>
    <w:rsid w:val="00A7683E"/>
    <w:rsid w:val="00A76A5B"/>
    <w:rsid w:val="00A80A41"/>
    <w:rsid w:val="00A80AFE"/>
    <w:rsid w:val="00A80B1F"/>
    <w:rsid w:val="00A81282"/>
    <w:rsid w:val="00A81433"/>
    <w:rsid w:val="00A8281B"/>
    <w:rsid w:val="00A83279"/>
    <w:rsid w:val="00A83C3B"/>
    <w:rsid w:val="00A84439"/>
    <w:rsid w:val="00A84DA8"/>
    <w:rsid w:val="00A859FC"/>
    <w:rsid w:val="00A85ED0"/>
    <w:rsid w:val="00A8640F"/>
    <w:rsid w:val="00A86589"/>
    <w:rsid w:val="00A86ECC"/>
    <w:rsid w:val="00A90186"/>
    <w:rsid w:val="00A90C97"/>
    <w:rsid w:val="00A90E5E"/>
    <w:rsid w:val="00A91008"/>
    <w:rsid w:val="00A92598"/>
    <w:rsid w:val="00A9264B"/>
    <w:rsid w:val="00A92CF8"/>
    <w:rsid w:val="00A93510"/>
    <w:rsid w:val="00A9407B"/>
    <w:rsid w:val="00A9505D"/>
    <w:rsid w:val="00A955B2"/>
    <w:rsid w:val="00A960FF"/>
    <w:rsid w:val="00A96517"/>
    <w:rsid w:val="00A96964"/>
    <w:rsid w:val="00A969F1"/>
    <w:rsid w:val="00A970BC"/>
    <w:rsid w:val="00A975C2"/>
    <w:rsid w:val="00A97888"/>
    <w:rsid w:val="00AA0245"/>
    <w:rsid w:val="00AA0C96"/>
    <w:rsid w:val="00AA115D"/>
    <w:rsid w:val="00AA1209"/>
    <w:rsid w:val="00AA1312"/>
    <w:rsid w:val="00AA150D"/>
    <w:rsid w:val="00AA1892"/>
    <w:rsid w:val="00AA264B"/>
    <w:rsid w:val="00AA3530"/>
    <w:rsid w:val="00AA4180"/>
    <w:rsid w:val="00AA4C1E"/>
    <w:rsid w:val="00AA4F6D"/>
    <w:rsid w:val="00AA5C99"/>
    <w:rsid w:val="00AA5F55"/>
    <w:rsid w:val="00AA6C2C"/>
    <w:rsid w:val="00AB0072"/>
    <w:rsid w:val="00AB0758"/>
    <w:rsid w:val="00AB31AE"/>
    <w:rsid w:val="00AB3918"/>
    <w:rsid w:val="00AB3F7F"/>
    <w:rsid w:val="00AB43F5"/>
    <w:rsid w:val="00AB451D"/>
    <w:rsid w:val="00AB5E3E"/>
    <w:rsid w:val="00AB605B"/>
    <w:rsid w:val="00AB6DCC"/>
    <w:rsid w:val="00AB6E13"/>
    <w:rsid w:val="00AC043E"/>
    <w:rsid w:val="00AC1398"/>
    <w:rsid w:val="00AC19C9"/>
    <w:rsid w:val="00AC2A9D"/>
    <w:rsid w:val="00AC5833"/>
    <w:rsid w:val="00AC62E5"/>
    <w:rsid w:val="00AC674A"/>
    <w:rsid w:val="00AC69A1"/>
    <w:rsid w:val="00AC70E6"/>
    <w:rsid w:val="00AC783E"/>
    <w:rsid w:val="00AC7E9F"/>
    <w:rsid w:val="00AC7F49"/>
    <w:rsid w:val="00AD035C"/>
    <w:rsid w:val="00AD10B4"/>
    <w:rsid w:val="00AD1479"/>
    <w:rsid w:val="00AD14A4"/>
    <w:rsid w:val="00AD2DE2"/>
    <w:rsid w:val="00AD3085"/>
    <w:rsid w:val="00AD33BB"/>
    <w:rsid w:val="00AD457C"/>
    <w:rsid w:val="00AD5645"/>
    <w:rsid w:val="00AD5A23"/>
    <w:rsid w:val="00AD7F61"/>
    <w:rsid w:val="00AE039C"/>
    <w:rsid w:val="00AE137C"/>
    <w:rsid w:val="00AE1546"/>
    <w:rsid w:val="00AE2A60"/>
    <w:rsid w:val="00AE3014"/>
    <w:rsid w:val="00AE305A"/>
    <w:rsid w:val="00AE46E4"/>
    <w:rsid w:val="00AE51FE"/>
    <w:rsid w:val="00AE5EC4"/>
    <w:rsid w:val="00AE6505"/>
    <w:rsid w:val="00AE6AB5"/>
    <w:rsid w:val="00AE6F4F"/>
    <w:rsid w:val="00AF0616"/>
    <w:rsid w:val="00AF0A2A"/>
    <w:rsid w:val="00AF2DF8"/>
    <w:rsid w:val="00AF3183"/>
    <w:rsid w:val="00AF39F4"/>
    <w:rsid w:val="00AF3CAD"/>
    <w:rsid w:val="00AF40F4"/>
    <w:rsid w:val="00AF4F54"/>
    <w:rsid w:val="00AF5087"/>
    <w:rsid w:val="00AF50B8"/>
    <w:rsid w:val="00AF5BF5"/>
    <w:rsid w:val="00AF5D71"/>
    <w:rsid w:val="00AF5D9E"/>
    <w:rsid w:val="00AF637D"/>
    <w:rsid w:val="00AF66C1"/>
    <w:rsid w:val="00AF693C"/>
    <w:rsid w:val="00B00934"/>
    <w:rsid w:val="00B021B1"/>
    <w:rsid w:val="00B02314"/>
    <w:rsid w:val="00B023C1"/>
    <w:rsid w:val="00B04652"/>
    <w:rsid w:val="00B04FEA"/>
    <w:rsid w:val="00B05C21"/>
    <w:rsid w:val="00B06A71"/>
    <w:rsid w:val="00B06D0B"/>
    <w:rsid w:val="00B06E5D"/>
    <w:rsid w:val="00B0730E"/>
    <w:rsid w:val="00B0755E"/>
    <w:rsid w:val="00B104CC"/>
    <w:rsid w:val="00B10789"/>
    <w:rsid w:val="00B11A51"/>
    <w:rsid w:val="00B11F36"/>
    <w:rsid w:val="00B123ED"/>
    <w:rsid w:val="00B124D8"/>
    <w:rsid w:val="00B129D3"/>
    <w:rsid w:val="00B12C1F"/>
    <w:rsid w:val="00B1341A"/>
    <w:rsid w:val="00B134D5"/>
    <w:rsid w:val="00B1359B"/>
    <w:rsid w:val="00B13961"/>
    <w:rsid w:val="00B15045"/>
    <w:rsid w:val="00B16543"/>
    <w:rsid w:val="00B17041"/>
    <w:rsid w:val="00B172B1"/>
    <w:rsid w:val="00B176C3"/>
    <w:rsid w:val="00B17DF9"/>
    <w:rsid w:val="00B17E9B"/>
    <w:rsid w:val="00B20097"/>
    <w:rsid w:val="00B2067A"/>
    <w:rsid w:val="00B20876"/>
    <w:rsid w:val="00B20A41"/>
    <w:rsid w:val="00B20D72"/>
    <w:rsid w:val="00B21CA9"/>
    <w:rsid w:val="00B21EE7"/>
    <w:rsid w:val="00B221F1"/>
    <w:rsid w:val="00B2278C"/>
    <w:rsid w:val="00B23093"/>
    <w:rsid w:val="00B23ED4"/>
    <w:rsid w:val="00B23F78"/>
    <w:rsid w:val="00B24133"/>
    <w:rsid w:val="00B2464D"/>
    <w:rsid w:val="00B24C48"/>
    <w:rsid w:val="00B25D19"/>
    <w:rsid w:val="00B26D5E"/>
    <w:rsid w:val="00B2710E"/>
    <w:rsid w:val="00B27983"/>
    <w:rsid w:val="00B27A0C"/>
    <w:rsid w:val="00B27D63"/>
    <w:rsid w:val="00B27E80"/>
    <w:rsid w:val="00B31400"/>
    <w:rsid w:val="00B320E5"/>
    <w:rsid w:val="00B32A48"/>
    <w:rsid w:val="00B3370C"/>
    <w:rsid w:val="00B348AC"/>
    <w:rsid w:val="00B35CF3"/>
    <w:rsid w:val="00B35D38"/>
    <w:rsid w:val="00B35FCE"/>
    <w:rsid w:val="00B36415"/>
    <w:rsid w:val="00B36E88"/>
    <w:rsid w:val="00B4059A"/>
    <w:rsid w:val="00B4142A"/>
    <w:rsid w:val="00B41F81"/>
    <w:rsid w:val="00B4309F"/>
    <w:rsid w:val="00B44166"/>
    <w:rsid w:val="00B446AC"/>
    <w:rsid w:val="00B44F93"/>
    <w:rsid w:val="00B45D15"/>
    <w:rsid w:val="00B4624A"/>
    <w:rsid w:val="00B468ED"/>
    <w:rsid w:val="00B47A43"/>
    <w:rsid w:val="00B5083E"/>
    <w:rsid w:val="00B50871"/>
    <w:rsid w:val="00B50C8D"/>
    <w:rsid w:val="00B51A17"/>
    <w:rsid w:val="00B51D01"/>
    <w:rsid w:val="00B52A8B"/>
    <w:rsid w:val="00B532C7"/>
    <w:rsid w:val="00B53476"/>
    <w:rsid w:val="00B53C66"/>
    <w:rsid w:val="00B55691"/>
    <w:rsid w:val="00B55AE2"/>
    <w:rsid w:val="00B55CCF"/>
    <w:rsid w:val="00B55EBF"/>
    <w:rsid w:val="00B55FA1"/>
    <w:rsid w:val="00B57523"/>
    <w:rsid w:val="00B57656"/>
    <w:rsid w:val="00B57714"/>
    <w:rsid w:val="00B5779F"/>
    <w:rsid w:val="00B60AA0"/>
    <w:rsid w:val="00B60C10"/>
    <w:rsid w:val="00B6203B"/>
    <w:rsid w:val="00B62611"/>
    <w:rsid w:val="00B633D1"/>
    <w:rsid w:val="00B63D14"/>
    <w:rsid w:val="00B63F4C"/>
    <w:rsid w:val="00B641F3"/>
    <w:rsid w:val="00B64DB3"/>
    <w:rsid w:val="00B64F87"/>
    <w:rsid w:val="00B6528E"/>
    <w:rsid w:val="00B65A99"/>
    <w:rsid w:val="00B65B13"/>
    <w:rsid w:val="00B66DAB"/>
    <w:rsid w:val="00B67415"/>
    <w:rsid w:val="00B70646"/>
    <w:rsid w:val="00B70E34"/>
    <w:rsid w:val="00B716F1"/>
    <w:rsid w:val="00B716F4"/>
    <w:rsid w:val="00B717EC"/>
    <w:rsid w:val="00B71930"/>
    <w:rsid w:val="00B71942"/>
    <w:rsid w:val="00B71A60"/>
    <w:rsid w:val="00B729ED"/>
    <w:rsid w:val="00B72BDB"/>
    <w:rsid w:val="00B72FED"/>
    <w:rsid w:val="00B73BE5"/>
    <w:rsid w:val="00B74143"/>
    <w:rsid w:val="00B74323"/>
    <w:rsid w:val="00B7472C"/>
    <w:rsid w:val="00B74981"/>
    <w:rsid w:val="00B74B8E"/>
    <w:rsid w:val="00B74CF2"/>
    <w:rsid w:val="00B75681"/>
    <w:rsid w:val="00B75F3E"/>
    <w:rsid w:val="00B760D1"/>
    <w:rsid w:val="00B76207"/>
    <w:rsid w:val="00B76595"/>
    <w:rsid w:val="00B766AD"/>
    <w:rsid w:val="00B76F99"/>
    <w:rsid w:val="00B770C4"/>
    <w:rsid w:val="00B770C9"/>
    <w:rsid w:val="00B774A1"/>
    <w:rsid w:val="00B77D0E"/>
    <w:rsid w:val="00B77D6E"/>
    <w:rsid w:val="00B80EB6"/>
    <w:rsid w:val="00B81FC5"/>
    <w:rsid w:val="00B82BDA"/>
    <w:rsid w:val="00B82F1A"/>
    <w:rsid w:val="00B83887"/>
    <w:rsid w:val="00B83E73"/>
    <w:rsid w:val="00B84812"/>
    <w:rsid w:val="00B84A3A"/>
    <w:rsid w:val="00B84C4B"/>
    <w:rsid w:val="00B862E9"/>
    <w:rsid w:val="00B90805"/>
    <w:rsid w:val="00B921AA"/>
    <w:rsid w:val="00B92395"/>
    <w:rsid w:val="00B929C9"/>
    <w:rsid w:val="00B92AE5"/>
    <w:rsid w:val="00B93257"/>
    <w:rsid w:val="00B93724"/>
    <w:rsid w:val="00B93892"/>
    <w:rsid w:val="00B93ECF"/>
    <w:rsid w:val="00B94080"/>
    <w:rsid w:val="00B94317"/>
    <w:rsid w:val="00B9451A"/>
    <w:rsid w:val="00B946F1"/>
    <w:rsid w:val="00B94E49"/>
    <w:rsid w:val="00B94F41"/>
    <w:rsid w:val="00B966DC"/>
    <w:rsid w:val="00B967ED"/>
    <w:rsid w:val="00B96F52"/>
    <w:rsid w:val="00B97017"/>
    <w:rsid w:val="00B973CF"/>
    <w:rsid w:val="00B978CA"/>
    <w:rsid w:val="00B97A51"/>
    <w:rsid w:val="00BA039C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444"/>
    <w:rsid w:val="00BA4BCD"/>
    <w:rsid w:val="00BA4C28"/>
    <w:rsid w:val="00BA4DA0"/>
    <w:rsid w:val="00BA4DB7"/>
    <w:rsid w:val="00BA6331"/>
    <w:rsid w:val="00BA63D5"/>
    <w:rsid w:val="00BA6413"/>
    <w:rsid w:val="00BA77E1"/>
    <w:rsid w:val="00BA7C50"/>
    <w:rsid w:val="00BB090D"/>
    <w:rsid w:val="00BB17A3"/>
    <w:rsid w:val="00BB1B12"/>
    <w:rsid w:val="00BB1F38"/>
    <w:rsid w:val="00BB2FA3"/>
    <w:rsid w:val="00BB33E8"/>
    <w:rsid w:val="00BB3666"/>
    <w:rsid w:val="00BB368C"/>
    <w:rsid w:val="00BB3EF0"/>
    <w:rsid w:val="00BB4C9E"/>
    <w:rsid w:val="00BB502A"/>
    <w:rsid w:val="00BB69BF"/>
    <w:rsid w:val="00BB6A1F"/>
    <w:rsid w:val="00BB6DE4"/>
    <w:rsid w:val="00BB6F6B"/>
    <w:rsid w:val="00BB747F"/>
    <w:rsid w:val="00BB7F5C"/>
    <w:rsid w:val="00BC00B9"/>
    <w:rsid w:val="00BC0484"/>
    <w:rsid w:val="00BC11FE"/>
    <w:rsid w:val="00BC1924"/>
    <w:rsid w:val="00BC2EE0"/>
    <w:rsid w:val="00BC3861"/>
    <w:rsid w:val="00BC3BCF"/>
    <w:rsid w:val="00BC413A"/>
    <w:rsid w:val="00BC4D4C"/>
    <w:rsid w:val="00BC51E5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01B"/>
    <w:rsid w:val="00BD0058"/>
    <w:rsid w:val="00BD027C"/>
    <w:rsid w:val="00BD0F96"/>
    <w:rsid w:val="00BD1556"/>
    <w:rsid w:val="00BD24A6"/>
    <w:rsid w:val="00BD2E64"/>
    <w:rsid w:val="00BD535D"/>
    <w:rsid w:val="00BD5A22"/>
    <w:rsid w:val="00BD5DB6"/>
    <w:rsid w:val="00BD6BD0"/>
    <w:rsid w:val="00BE0B80"/>
    <w:rsid w:val="00BE0CC5"/>
    <w:rsid w:val="00BE1BF7"/>
    <w:rsid w:val="00BE22FE"/>
    <w:rsid w:val="00BE27F5"/>
    <w:rsid w:val="00BE288C"/>
    <w:rsid w:val="00BE341F"/>
    <w:rsid w:val="00BE3857"/>
    <w:rsid w:val="00BE3A62"/>
    <w:rsid w:val="00BE4A92"/>
    <w:rsid w:val="00BE4B47"/>
    <w:rsid w:val="00BE51EC"/>
    <w:rsid w:val="00BE635C"/>
    <w:rsid w:val="00BE6843"/>
    <w:rsid w:val="00BE6895"/>
    <w:rsid w:val="00BE6CD6"/>
    <w:rsid w:val="00BE7124"/>
    <w:rsid w:val="00BE7F1F"/>
    <w:rsid w:val="00BF1784"/>
    <w:rsid w:val="00BF191F"/>
    <w:rsid w:val="00BF1B18"/>
    <w:rsid w:val="00BF1E65"/>
    <w:rsid w:val="00BF27CF"/>
    <w:rsid w:val="00BF2A4C"/>
    <w:rsid w:val="00BF2F9C"/>
    <w:rsid w:val="00BF2FB1"/>
    <w:rsid w:val="00BF33AD"/>
    <w:rsid w:val="00BF36B5"/>
    <w:rsid w:val="00BF3F0C"/>
    <w:rsid w:val="00BF4171"/>
    <w:rsid w:val="00BF431C"/>
    <w:rsid w:val="00BF4A20"/>
    <w:rsid w:val="00BF4CB6"/>
    <w:rsid w:val="00BF4DC5"/>
    <w:rsid w:val="00BF5687"/>
    <w:rsid w:val="00BF5EB2"/>
    <w:rsid w:val="00BF6D64"/>
    <w:rsid w:val="00BF7542"/>
    <w:rsid w:val="00C009D5"/>
    <w:rsid w:val="00C00DBF"/>
    <w:rsid w:val="00C01323"/>
    <w:rsid w:val="00C02748"/>
    <w:rsid w:val="00C028D5"/>
    <w:rsid w:val="00C039DD"/>
    <w:rsid w:val="00C04B62"/>
    <w:rsid w:val="00C051E3"/>
    <w:rsid w:val="00C05807"/>
    <w:rsid w:val="00C05B30"/>
    <w:rsid w:val="00C05BE9"/>
    <w:rsid w:val="00C06AB9"/>
    <w:rsid w:val="00C06D4B"/>
    <w:rsid w:val="00C07147"/>
    <w:rsid w:val="00C1054F"/>
    <w:rsid w:val="00C10E04"/>
    <w:rsid w:val="00C1155F"/>
    <w:rsid w:val="00C11C96"/>
    <w:rsid w:val="00C12FC7"/>
    <w:rsid w:val="00C13070"/>
    <w:rsid w:val="00C130A1"/>
    <w:rsid w:val="00C1431E"/>
    <w:rsid w:val="00C145A4"/>
    <w:rsid w:val="00C148E8"/>
    <w:rsid w:val="00C1527A"/>
    <w:rsid w:val="00C15C52"/>
    <w:rsid w:val="00C15CD0"/>
    <w:rsid w:val="00C1633A"/>
    <w:rsid w:val="00C1672B"/>
    <w:rsid w:val="00C16D2E"/>
    <w:rsid w:val="00C17284"/>
    <w:rsid w:val="00C177E3"/>
    <w:rsid w:val="00C20063"/>
    <w:rsid w:val="00C2078F"/>
    <w:rsid w:val="00C20DE3"/>
    <w:rsid w:val="00C20F00"/>
    <w:rsid w:val="00C20F25"/>
    <w:rsid w:val="00C2141D"/>
    <w:rsid w:val="00C2157F"/>
    <w:rsid w:val="00C219C0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27F3E"/>
    <w:rsid w:val="00C30550"/>
    <w:rsid w:val="00C305B2"/>
    <w:rsid w:val="00C30808"/>
    <w:rsid w:val="00C30929"/>
    <w:rsid w:val="00C310D9"/>
    <w:rsid w:val="00C31376"/>
    <w:rsid w:val="00C313BC"/>
    <w:rsid w:val="00C31871"/>
    <w:rsid w:val="00C3196E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553"/>
    <w:rsid w:val="00C36796"/>
    <w:rsid w:val="00C367F2"/>
    <w:rsid w:val="00C378C5"/>
    <w:rsid w:val="00C37DDD"/>
    <w:rsid w:val="00C4008E"/>
    <w:rsid w:val="00C40FA2"/>
    <w:rsid w:val="00C42569"/>
    <w:rsid w:val="00C43912"/>
    <w:rsid w:val="00C43EF4"/>
    <w:rsid w:val="00C442D4"/>
    <w:rsid w:val="00C44B6C"/>
    <w:rsid w:val="00C44FCD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815"/>
    <w:rsid w:val="00C52997"/>
    <w:rsid w:val="00C53042"/>
    <w:rsid w:val="00C53BF3"/>
    <w:rsid w:val="00C550D5"/>
    <w:rsid w:val="00C5520B"/>
    <w:rsid w:val="00C55290"/>
    <w:rsid w:val="00C56321"/>
    <w:rsid w:val="00C56DE5"/>
    <w:rsid w:val="00C56F91"/>
    <w:rsid w:val="00C57089"/>
    <w:rsid w:val="00C57C75"/>
    <w:rsid w:val="00C57CEF"/>
    <w:rsid w:val="00C61679"/>
    <w:rsid w:val="00C6174C"/>
    <w:rsid w:val="00C61A15"/>
    <w:rsid w:val="00C620CD"/>
    <w:rsid w:val="00C62E3C"/>
    <w:rsid w:val="00C63A46"/>
    <w:rsid w:val="00C63F56"/>
    <w:rsid w:val="00C645A8"/>
    <w:rsid w:val="00C65401"/>
    <w:rsid w:val="00C65506"/>
    <w:rsid w:val="00C65BA0"/>
    <w:rsid w:val="00C65BC1"/>
    <w:rsid w:val="00C65D92"/>
    <w:rsid w:val="00C66B34"/>
    <w:rsid w:val="00C66DEE"/>
    <w:rsid w:val="00C673A4"/>
    <w:rsid w:val="00C708C6"/>
    <w:rsid w:val="00C71328"/>
    <w:rsid w:val="00C71959"/>
    <w:rsid w:val="00C71BC8"/>
    <w:rsid w:val="00C71C94"/>
    <w:rsid w:val="00C71DA3"/>
    <w:rsid w:val="00C73A5B"/>
    <w:rsid w:val="00C73C9D"/>
    <w:rsid w:val="00C74E62"/>
    <w:rsid w:val="00C76524"/>
    <w:rsid w:val="00C76632"/>
    <w:rsid w:val="00C76A65"/>
    <w:rsid w:val="00C76F25"/>
    <w:rsid w:val="00C8093B"/>
    <w:rsid w:val="00C82FBF"/>
    <w:rsid w:val="00C83EC6"/>
    <w:rsid w:val="00C840D1"/>
    <w:rsid w:val="00C84623"/>
    <w:rsid w:val="00C85658"/>
    <w:rsid w:val="00C85F71"/>
    <w:rsid w:val="00C86072"/>
    <w:rsid w:val="00C861B4"/>
    <w:rsid w:val="00C8642C"/>
    <w:rsid w:val="00C87CAB"/>
    <w:rsid w:val="00C91756"/>
    <w:rsid w:val="00C92118"/>
    <w:rsid w:val="00C93007"/>
    <w:rsid w:val="00C976B2"/>
    <w:rsid w:val="00C97937"/>
    <w:rsid w:val="00CA0E90"/>
    <w:rsid w:val="00CA1434"/>
    <w:rsid w:val="00CA1D17"/>
    <w:rsid w:val="00CA2C1E"/>
    <w:rsid w:val="00CA2EA6"/>
    <w:rsid w:val="00CA305D"/>
    <w:rsid w:val="00CA400F"/>
    <w:rsid w:val="00CA4314"/>
    <w:rsid w:val="00CA4F0A"/>
    <w:rsid w:val="00CA5A24"/>
    <w:rsid w:val="00CA5E57"/>
    <w:rsid w:val="00CA5EDA"/>
    <w:rsid w:val="00CA6D0B"/>
    <w:rsid w:val="00CA72D0"/>
    <w:rsid w:val="00CA7F69"/>
    <w:rsid w:val="00CB053F"/>
    <w:rsid w:val="00CB09AC"/>
    <w:rsid w:val="00CB1670"/>
    <w:rsid w:val="00CB33E8"/>
    <w:rsid w:val="00CB3507"/>
    <w:rsid w:val="00CB41D8"/>
    <w:rsid w:val="00CB4CF8"/>
    <w:rsid w:val="00CB5C2C"/>
    <w:rsid w:val="00CB5CA4"/>
    <w:rsid w:val="00CB6238"/>
    <w:rsid w:val="00CB6C8F"/>
    <w:rsid w:val="00CB73FF"/>
    <w:rsid w:val="00CB7940"/>
    <w:rsid w:val="00CB7DB5"/>
    <w:rsid w:val="00CC013D"/>
    <w:rsid w:val="00CC04C6"/>
    <w:rsid w:val="00CC1735"/>
    <w:rsid w:val="00CC19E3"/>
    <w:rsid w:val="00CC24E4"/>
    <w:rsid w:val="00CC2CB4"/>
    <w:rsid w:val="00CC2E59"/>
    <w:rsid w:val="00CC2FDD"/>
    <w:rsid w:val="00CC32D5"/>
    <w:rsid w:val="00CC32DE"/>
    <w:rsid w:val="00CC3F00"/>
    <w:rsid w:val="00CC44E3"/>
    <w:rsid w:val="00CC5321"/>
    <w:rsid w:val="00CC5866"/>
    <w:rsid w:val="00CC60EA"/>
    <w:rsid w:val="00CC6B58"/>
    <w:rsid w:val="00CC7789"/>
    <w:rsid w:val="00CC7869"/>
    <w:rsid w:val="00CC79CE"/>
    <w:rsid w:val="00CD0349"/>
    <w:rsid w:val="00CD0D2C"/>
    <w:rsid w:val="00CD1170"/>
    <w:rsid w:val="00CD2313"/>
    <w:rsid w:val="00CD27A4"/>
    <w:rsid w:val="00CD2C57"/>
    <w:rsid w:val="00CD3956"/>
    <w:rsid w:val="00CD48F4"/>
    <w:rsid w:val="00CD5C9C"/>
    <w:rsid w:val="00CD5DD1"/>
    <w:rsid w:val="00CD6332"/>
    <w:rsid w:val="00CD639E"/>
    <w:rsid w:val="00CD65C1"/>
    <w:rsid w:val="00CD6943"/>
    <w:rsid w:val="00CD6BD8"/>
    <w:rsid w:val="00CD6FDC"/>
    <w:rsid w:val="00CD7772"/>
    <w:rsid w:val="00CE05F0"/>
    <w:rsid w:val="00CE0BDF"/>
    <w:rsid w:val="00CE12FA"/>
    <w:rsid w:val="00CE1D4A"/>
    <w:rsid w:val="00CE26D0"/>
    <w:rsid w:val="00CE303C"/>
    <w:rsid w:val="00CE3388"/>
    <w:rsid w:val="00CE3446"/>
    <w:rsid w:val="00CE34B8"/>
    <w:rsid w:val="00CE3524"/>
    <w:rsid w:val="00CE3675"/>
    <w:rsid w:val="00CE38FE"/>
    <w:rsid w:val="00CE400A"/>
    <w:rsid w:val="00CE45FF"/>
    <w:rsid w:val="00CE542C"/>
    <w:rsid w:val="00CE5691"/>
    <w:rsid w:val="00CE638A"/>
    <w:rsid w:val="00CE6AD8"/>
    <w:rsid w:val="00CE7F60"/>
    <w:rsid w:val="00CF00E1"/>
    <w:rsid w:val="00CF0B32"/>
    <w:rsid w:val="00CF0C06"/>
    <w:rsid w:val="00CF1A0E"/>
    <w:rsid w:val="00CF2BE8"/>
    <w:rsid w:val="00CF2DF0"/>
    <w:rsid w:val="00CF2F74"/>
    <w:rsid w:val="00CF411B"/>
    <w:rsid w:val="00CF4978"/>
    <w:rsid w:val="00CF4CFA"/>
    <w:rsid w:val="00CF52D5"/>
    <w:rsid w:val="00CF5B90"/>
    <w:rsid w:val="00CF60EB"/>
    <w:rsid w:val="00CF6BDC"/>
    <w:rsid w:val="00CF76C7"/>
    <w:rsid w:val="00CF77D7"/>
    <w:rsid w:val="00D00BED"/>
    <w:rsid w:val="00D017F9"/>
    <w:rsid w:val="00D01984"/>
    <w:rsid w:val="00D02282"/>
    <w:rsid w:val="00D02CDC"/>
    <w:rsid w:val="00D03ACD"/>
    <w:rsid w:val="00D03D75"/>
    <w:rsid w:val="00D04861"/>
    <w:rsid w:val="00D04A15"/>
    <w:rsid w:val="00D04E5F"/>
    <w:rsid w:val="00D05709"/>
    <w:rsid w:val="00D064F6"/>
    <w:rsid w:val="00D06ECC"/>
    <w:rsid w:val="00D07167"/>
    <w:rsid w:val="00D07E70"/>
    <w:rsid w:val="00D1059D"/>
    <w:rsid w:val="00D10E0F"/>
    <w:rsid w:val="00D113CD"/>
    <w:rsid w:val="00D120E3"/>
    <w:rsid w:val="00D12EC5"/>
    <w:rsid w:val="00D1368D"/>
    <w:rsid w:val="00D14956"/>
    <w:rsid w:val="00D15367"/>
    <w:rsid w:val="00D15B19"/>
    <w:rsid w:val="00D1618F"/>
    <w:rsid w:val="00D161F3"/>
    <w:rsid w:val="00D16EA4"/>
    <w:rsid w:val="00D17CF3"/>
    <w:rsid w:val="00D204D5"/>
    <w:rsid w:val="00D21D33"/>
    <w:rsid w:val="00D21F26"/>
    <w:rsid w:val="00D227EB"/>
    <w:rsid w:val="00D228D7"/>
    <w:rsid w:val="00D22E40"/>
    <w:rsid w:val="00D2314F"/>
    <w:rsid w:val="00D234F9"/>
    <w:rsid w:val="00D24932"/>
    <w:rsid w:val="00D25117"/>
    <w:rsid w:val="00D25BFD"/>
    <w:rsid w:val="00D26C9B"/>
    <w:rsid w:val="00D26F61"/>
    <w:rsid w:val="00D3073B"/>
    <w:rsid w:val="00D308DD"/>
    <w:rsid w:val="00D30A23"/>
    <w:rsid w:val="00D30AF6"/>
    <w:rsid w:val="00D31283"/>
    <w:rsid w:val="00D31287"/>
    <w:rsid w:val="00D3132F"/>
    <w:rsid w:val="00D318A3"/>
    <w:rsid w:val="00D31D44"/>
    <w:rsid w:val="00D332F5"/>
    <w:rsid w:val="00D336A9"/>
    <w:rsid w:val="00D339F3"/>
    <w:rsid w:val="00D33BC2"/>
    <w:rsid w:val="00D33F7B"/>
    <w:rsid w:val="00D34631"/>
    <w:rsid w:val="00D34B03"/>
    <w:rsid w:val="00D373D3"/>
    <w:rsid w:val="00D37A21"/>
    <w:rsid w:val="00D40600"/>
    <w:rsid w:val="00D40CF8"/>
    <w:rsid w:val="00D4102C"/>
    <w:rsid w:val="00D415BD"/>
    <w:rsid w:val="00D41642"/>
    <w:rsid w:val="00D423CA"/>
    <w:rsid w:val="00D42CC0"/>
    <w:rsid w:val="00D43539"/>
    <w:rsid w:val="00D43941"/>
    <w:rsid w:val="00D43968"/>
    <w:rsid w:val="00D439B3"/>
    <w:rsid w:val="00D43EBB"/>
    <w:rsid w:val="00D43F72"/>
    <w:rsid w:val="00D44D46"/>
    <w:rsid w:val="00D45155"/>
    <w:rsid w:val="00D45692"/>
    <w:rsid w:val="00D459E1"/>
    <w:rsid w:val="00D462A3"/>
    <w:rsid w:val="00D46369"/>
    <w:rsid w:val="00D46AB9"/>
    <w:rsid w:val="00D47382"/>
    <w:rsid w:val="00D4751C"/>
    <w:rsid w:val="00D47DC0"/>
    <w:rsid w:val="00D501ED"/>
    <w:rsid w:val="00D51676"/>
    <w:rsid w:val="00D518AA"/>
    <w:rsid w:val="00D5289B"/>
    <w:rsid w:val="00D52ECE"/>
    <w:rsid w:val="00D52F37"/>
    <w:rsid w:val="00D53503"/>
    <w:rsid w:val="00D53DF2"/>
    <w:rsid w:val="00D5443E"/>
    <w:rsid w:val="00D54EAC"/>
    <w:rsid w:val="00D550D3"/>
    <w:rsid w:val="00D55634"/>
    <w:rsid w:val="00D55923"/>
    <w:rsid w:val="00D561AF"/>
    <w:rsid w:val="00D56A20"/>
    <w:rsid w:val="00D57437"/>
    <w:rsid w:val="00D575A7"/>
    <w:rsid w:val="00D576AF"/>
    <w:rsid w:val="00D606D5"/>
    <w:rsid w:val="00D613D7"/>
    <w:rsid w:val="00D62A4A"/>
    <w:rsid w:val="00D630D7"/>
    <w:rsid w:val="00D6348B"/>
    <w:rsid w:val="00D64353"/>
    <w:rsid w:val="00D649ED"/>
    <w:rsid w:val="00D65A04"/>
    <w:rsid w:val="00D669BD"/>
    <w:rsid w:val="00D66C56"/>
    <w:rsid w:val="00D6706F"/>
    <w:rsid w:val="00D670AD"/>
    <w:rsid w:val="00D67FE9"/>
    <w:rsid w:val="00D7014E"/>
    <w:rsid w:val="00D7027B"/>
    <w:rsid w:val="00D71BB7"/>
    <w:rsid w:val="00D72019"/>
    <w:rsid w:val="00D72548"/>
    <w:rsid w:val="00D72758"/>
    <w:rsid w:val="00D72893"/>
    <w:rsid w:val="00D72D76"/>
    <w:rsid w:val="00D72E0C"/>
    <w:rsid w:val="00D73B4A"/>
    <w:rsid w:val="00D7529C"/>
    <w:rsid w:val="00D752A5"/>
    <w:rsid w:val="00D7543A"/>
    <w:rsid w:val="00D759B8"/>
    <w:rsid w:val="00D75C17"/>
    <w:rsid w:val="00D76B66"/>
    <w:rsid w:val="00D801E7"/>
    <w:rsid w:val="00D80205"/>
    <w:rsid w:val="00D808A0"/>
    <w:rsid w:val="00D812B2"/>
    <w:rsid w:val="00D816AF"/>
    <w:rsid w:val="00D81828"/>
    <w:rsid w:val="00D8239D"/>
    <w:rsid w:val="00D83B80"/>
    <w:rsid w:val="00D85F8B"/>
    <w:rsid w:val="00D86182"/>
    <w:rsid w:val="00D863A5"/>
    <w:rsid w:val="00D864AB"/>
    <w:rsid w:val="00D867DB"/>
    <w:rsid w:val="00D86D0C"/>
    <w:rsid w:val="00D86E81"/>
    <w:rsid w:val="00D875B6"/>
    <w:rsid w:val="00D878C7"/>
    <w:rsid w:val="00D9115B"/>
    <w:rsid w:val="00D913D1"/>
    <w:rsid w:val="00D93828"/>
    <w:rsid w:val="00D94286"/>
    <w:rsid w:val="00D94843"/>
    <w:rsid w:val="00D948F1"/>
    <w:rsid w:val="00D9517C"/>
    <w:rsid w:val="00D95337"/>
    <w:rsid w:val="00D95BAF"/>
    <w:rsid w:val="00D964D8"/>
    <w:rsid w:val="00D96AB3"/>
    <w:rsid w:val="00D96B01"/>
    <w:rsid w:val="00D96DB1"/>
    <w:rsid w:val="00DA07B7"/>
    <w:rsid w:val="00DA1E28"/>
    <w:rsid w:val="00DA3408"/>
    <w:rsid w:val="00DA3BE2"/>
    <w:rsid w:val="00DA43AE"/>
    <w:rsid w:val="00DA4BE1"/>
    <w:rsid w:val="00DA5F56"/>
    <w:rsid w:val="00DA6A35"/>
    <w:rsid w:val="00DA71CF"/>
    <w:rsid w:val="00DA7B66"/>
    <w:rsid w:val="00DB0464"/>
    <w:rsid w:val="00DB0C62"/>
    <w:rsid w:val="00DB200E"/>
    <w:rsid w:val="00DB22B9"/>
    <w:rsid w:val="00DB22F4"/>
    <w:rsid w:val="00DB280F"/>
    <w:rsid w:val="00DB386C"/>
    <w:rsid w:val="00DB5F81"/>
    <w:rsid w:val="00DB608F"/>
    <w:rsid w:val="00DB60FB"/>
    <w:rsid w:val="00DB6B30"/>
    <w:rsid w:val="00DB6C30"/>
    <w:rsid w:val="00DB6D45"/>
    <w:rsid w:val="00DB7B12"/>
    <w:rsid w:val="00DC0184"/>
    <w:rsid w:val="00DC1602"/>
    <w:rsid w:val="00DC16E9"/>
    <w:rsid w:val="00DC2302"/>
    <w:rsid w:val="00DC24ED"/>
    <w:rsid w:val="00DC2E56"/>
    <w:rsid w:val="00DC2E66"/>
    <w:rsid w:val="00DC3B34"/>
    <w:rsid w:val="00DC4100"/>
    <w:rsid w:val="00DC4785"/>
    <w:rsid w:val="00DC4B75"/>
    <w:rsid w:val="00DC5FC5"/>
    <w:rsid w:val="00DC604D"/>
    <w:rsid w:val="00DC678F"/>
    <w:rsid w:val="00DC6814"/>
    <w:rsid w:val="00DC6F30"/>
    <w:rsid w:val="00DD03B5"/>
    <w:rsid w:val="00DD054A"/>
    <w:rsid w:val="00DD0D33"/>
    <w:rsid w:val="00DD0E37"/>
    <w:rsid w:val="00DD120C"/>
    <w:rsid w:val="00DD1290"/>
    <w:rsid w:val="00DD33D1"/>
    <w:rsid w:val="00DD3663"/>
    <w:rsid w:val="00DD3E75"/>
    <w:rsid w:val="00DD493A"/>
    <w:rsid w:val="00DD4ACA"/>
    <w:rsid w:val="00DD57E2"/>
    <w:rsid w:val="00DD60F2"/>
    <w:rsid w:val="00DD6A0C"/>
    <w:rsid w:val="00DD6C49"/>
    <w:rsid w:val="00DD6EEC"/>
    <w:rsid w:val="00DE03ED"/>
    <w:rsid w:val="00DE0780"/>
    <w:rsid w:val="00DE1347"/>
    <w:rsid w:val="00DE2426"/>
    <w:rsid w:val="00DE2D0E"/>
    <w:rsid w:val="00DE31B7"/>
    <w:rsid w:val="00DE413D"/>
    <w:rsid w:val="00DE4153"/>
    <w:rsid w:val="00DE4F3B"/>
    <w:rsid w:val="00DE6882"/>
    <w:rsid w:val="00DE6886"/>
    <w:rsid w:val="00DE6C84"/>
    <w:rsid w:val="00DE70E4"/>
    <w:rsid w:val="00DE76EF"/>
    <w:rsid w:val="00DE7834"/>
    <w:rsid w:val="00DE7877"/>
    <w:rsid w:val="00DE7BFD"/>
    <w:rsid w:val="00DE7EDE"/>
    <w:rsid w:val="00DF001E"/>
    <w:rsid w:val="00DF02F8"/>
    <w:rsid w:val="00DF13BF"/>
    <w:rsid w:val="00DF2C4C"/>
    <w:rsid w:val="00DF498D"/>
    <w:rsid w:val="00DF4C7B"/>
    <w:rsid w:val="00DF4F65"/>
    <w:rsid w:val="00DF4F68"/>
    <w:rsid w:val="00DF5D52"/>
    <w:rsid w:val="00DF6484"/>
    <w:rsid w:val="00DF79E6"/>
    <w:rsid w:val="00DF7C39"/>
    <w:rsid w:val="00E0022B"/>
    <w:rsid w:val="00E014E1"/>
    <w:rsid w:val="00E017CF"/>
    <w:rsid w:val="00E01B67"/>
    <w:rsid w:val="00E020BD"/>
    <w:rsid w:val="00E02343"/>
    <w:rsid w:val="00E02B12"/>
    <w:rsid w:val="00E02BB0"/>
    <w:rsid w:val="00E037E8"/>
    <w:rsid w:val="00E04103"/>
    <w:rsid w:val="00E050E7"/>
    <w:rsid w:val="00E05B18"/>
    <w:rsid w:val="00E062A4"/>
    <w:rsid w:val="00E063BB"/>
    <w:rsid w:val="00E063E8"/>
    <w:rsid w:val="00E06AFA"/>
    <w:rsid w:val="00E06B9B"/>
    <w:rsid w:val="00E072C4"/>
    <w:rsid w:val="00E10467"/>
    <w:rsid w:val="00E10E4B"/>
    <w:rsid w:val="00E1228A"/>
    <w:rsid w:val="00E129AF"/>
    <w:rsid w:val="00E129E5"/>
    <w:rsid w:val="00E12E24"/>
    <w:rsid w:val="00E13247"/>
    <w:rsid w:val="00E1330B"/>
    <w:rsid w:val="00E13454"/>
    <w:rsid w:val="00E13625"/>
    <w:rsid w:val="00E13B77"/>
    <w:rsid w:val="00E13E78"/>
    <w:rsid w:val="00E14A9C"/>
    <w:rsid w:val="00E14C49"/>
    <w:rsid w:val="00E150D1"/>
    <w:rsid w:val="00E151A7"/>
    <w:rsid w:val="00E154B9"/>
    <w:rsid w:val="00E156AE"/>
    <w:rsid w:val="00E1595F"/>
    <w:rsid w:val="00E162D7"/>
    <w:rsid w:val="00E16B4D"/>
    <w:rsid w:val="00E16B76"/>
    <w:rsid w:val="00E16FC8"/>
    <w:rsid w:val="00E20036"/>
    <w:rsid w:val="00E20076"/>
    <w:rsid w:val="00E200E2"/>
    <w:rsid w:val="00E20347"/>
    <w:rsid w:val="00E20F76"/>
    <w:rsid w:val="00E21C25"/>
    <w:rsid w:val="00E22543"/>
    <w:rsid w:val="00E230C2"/>
    <w:rsid w:val="00E23A44"/>
    <w:rsid w:val="00E23C5F"/>
    <w:rsid w:val="00E23CC8"/>
    <w:rsid w:val="00E27A55"/>
    <w:rsid w:val="00E30417"/>
    <w:rsid w:val="00E3169A"/>
    <w:rsid w:val="00E31810"/>
    <w:rsid w:val="00E31EE5"/>
    <w:rsid w:val="00E3216F"/>
    <w:rsid w:val="00E32431"/>
    <w:rsid w:val="00E32A7C"/>
    <w:rsid w:val="00E32C71"/>
    <w:rsid w:val="00E33462"/>
    <w:rsid w:val="00E3418F"/>
    <w:rsid w:val="00E3458F"/>
    <w:rsid w:val="00E34C46"/>
    <w:rsid w:val="00E34CB9"/>
    <w:rsid w:val="00E35439"/>
    <w:rsid w:val="00E36795"/>
    <w:rsid w:val="00E371A2"/>
    <w:rsid w:val="00E37226"/>
    <w:rsid w:val="00E376C6"/>
    <w:rsid w:val="00E41332"/>
    <w:rsid w:val="00E42671"/>
    <w:rsid w:val="00E433BA"/>
    <w:rsid w:val="00E44393"/>
    <w:rsid w:val="00E446A4"/>
    <w:rsid w:val="00E44F45"/>
    <w:rsid w:val="00E456AC"/>
    <w:rsid w:val="00E4600C"/>
    <w:rsid w:val="00E46448"/>
    <w:rsid w:val="00E464D6"/>
    <w:rsid w:val="00E46671"/>
    <w:rsid w:val="00E467D7"/>
    <w:rsid w:val="00E47233"/>
    <w:rsid w:val="00E47583"/>
    <w:rsid w:val="00E47625"/>
    <w:rsid w:val="00E47710"/>
    <w:rsid w:val="00E47E62"/>
    <w:rsid w:val="00E5039F"/>
    <w:rsid w:val="00E512F5"/>
    <w:rsid w:val="00E51370"/>
    <w:rsid w:val="00E514AA"/>
    <w:rsid w:val="00E51A78"/>
    <w:rsid w:val="00E51D92"/>
    <w:rsid w:val="00E52705"/>
    <w:rsid w:val="00E52B16"/>
    <w:rsid w:val="00E53285"/>
    <w:rsid w:val="00E5346B"/>
    <w:rsid w:val="00E53B17"/>
    <w:rsid w:val="00E53C11"/>
    <w:rsid w:val="00E53C7A"/>
    <w:rsid w:val="00E54173"/>
    <w:rsid w:val="00E54F9D"/>
    <w:rsid w:val="00E55851"/>
    <w:rsid w:val="00E55D9E"/>
    <w:rsid w:val="00E5628E"/>
    <w:rsid w:val="00E5646A"/>
    <w:rsid w:val="00E56579"/>
    <w:rsid w:val="00E56645"/>
    <w:rsid w:val="00E56878"/>
    <w:rsid w:val="00E56B9B"/>
    <w:rsid w:val="00E56D24"/>
    <w:rsid w:val="00E57073"/>
    <w:rsid w:val="00E57833"/>
    <w:rsid w:val="00E60223"/>
    <w:rsid w:val="00E60322"/>
    <w:rsid w:val="00E615E7"/>
    <w:rsid w:val="00E61A2B"/>
    <w:rsid w:val="00E61AFB"/>
    <w:rsid w:val="00E61B2A"/>
    <w:rsid w:val="00E623DE"/>
    <w:rsid w:val="00E63507"/>
    <w:rsid w:val="00E63975"/>
    <w:rsid w:val="00E63B34"/>
    <w:rsid w:val="00E63FAE"/>
    <w:rsid w:val="00E64735"/>
    <w:rsid w:val="00E64997"/>
    <w:rsid w:val="00E64D40"/>
    <w:rsid w:val="00E6504B"/>
    <w:rsid w:val="00E650D5"/>
    <w:rsid w:val="00E65BA5"/>
    <w:rsid w:val="00E65ED7"/>
    <w:rsid w:val="00E6603A"/>
    <w:rsid w:val="00E66B94"/>
    <w:rsid w:val="00E67777"/>
    <w:rsid w:val="00E67C66"/>
    <w:rsid w:val="00E67F28"/>
    <w:rsid w:val="00E70202"/>
    <w:rsid w:val="00E70C13"/>
    <w:rsid w:val="00E719CF"/>
    <w:rsid w:val="00E719D5"/>
    <w:rsid w:val="00E71D82"/>
    <w:rsid w:val="00E71F4F"/>
    <w:rsid w:val="00E73492"/>
    <w:rsid w:val="00E73696"/>
    <w:rsid w:val="00E74083"/>
    <w:rsid w:val="00E74B3C"/>
    <w:rsid w:val="00E7545C"/>
    <w:rsid w:val="00E7585D"/>
    <w:rsid w:val="00E75AB4"/>
    <w:rsid w:val="00E76099"/>
    <w:rsid w:val="00E76378"/>
    <w:rsid w:val="00E764EB"/>
    <w:rsid w:val="00E76566"/>
    <w:rsid w:val="00E76C7D"/>
    <w:rsid w:val="00E80608"/>
    <w:rsid w:val="00E829EF"/>
    <w:rsid w:val="00E830FB"/>
    <w:rsid w:val="00E83F7C"/>
    <w:rsid w:val="00E8448E"/>
    <w:rsid w:val="00E8480A"/>
    <w:rsid w:val="00E84C9C"/>
    <w:rsid w:val="00E851E0"/>
    <w:rsid w:val="00E85F95"/>
    <w:rsid w:val="00E86A82"/>
    <w:rsid w:val="00E86C98"/>
    <w:rsid w:val="00E87A28"/>
    <w:rsid w:val="00E87C59"/>
    <w:rsid w:val="00E90E04"/>
    <w:rsid w:val="00E90FAA"/>
    <w:rsid w:val="00E92A84"/>
    <w:rsid w:val="00E934CD"/>
    <w:rsid w:val="00E9365D"/>
    <w:rsid w:val="00E94C8F"/>
    <w:rsid w:val="00E94DFF"/>
    <w:rsid w:val="00E952C3"/>
    <w:rsid w:val="00E9613F"/>
    <w:rsid w:val="00E961DD"/>
    <w:rsid w:val="00E96AAF"/>
    <w:rsid w:val="00E96D40"/>
    <w:rsid w:val="00E97658"/>
    <w:rsid w:val="00E97CC4"/>
    <w:rsid w:val="00EA03C5"/>
    <w:rsid w:val="00EA0B8D"/>
    <w:rsid w:val="00EA0FAA"/>
    <w:rsid w:val="00EA13AB"/>
    <w:rsid w:val="00EA146A"/>
    <w:rsid w:val="00EA15B6"/>
    <w:rsid w:val="00EA1D69"/>
    <w:rsid w:val="00EA211F"/>
    <w:rsid w:val="00EA238B"/>
    <w:rsid w:val="00EA2CF4"/>
    <w:rsid w:val="00EA3CE5"/>
    <w:rsid w:val="00EA3D7E"/>
    <w:rsid w:val="00EA426E"/>
    <w:rsid w:val="00EA44E0"/>
    <w:rsid w:val="00EA49CE"/>
    <w:rsid w:val="00EA6406"/>
    <w:rsid w:val="00EA6D05"/>
    <w:rsid w:val="00EA6ED4"/>
    <w:rsid w:val="00EA7BD6"/>
    <w:rsid w:val="00EB070A"/>
    <w:rsid w:val="00EB0C0B"/>
    <w:rsid w:val="00EB106F"/>
    <w:rsid w:val="00EB17A4"/>
    <w:rsid w:val="00EB1CBB"/>
    <w:rsid w:val="00EB1E31"/>
    <w:rsid w:val="00EB2364"/>
    <w:rsid w:val="00EB24F6"/>
    <w:rsid w:val="00EB263A"/>
    <w:rsid w:val="00EB2666"/>
    <w:rsid w:val="00EB5198"/>
    <w:rsid w:val="00EB5A8E"/>
    <w:rsid w:val="00EB639A"/>
    <w:rsid w:val="00EB6688"/>
    <w:rsid w:val="00EB67C2"/>
    <w:rsid w:val="00EB7CE1"/>
    <w:rsid w:val="00EC0437"/>
    <w:rsid w:val="00EC05DF"/>
    <w:rsid w:val="00EC1669"/>
    <w:rsid w:val="00EC1C58"/>
    <w:rsid w:val="00EC259E"/>
    <w:rsid w:val="00EC2B6F"/>
    <w:rsid w:val="00EC37C6"/>
    <w:rsid w:val="00EC39D1"/>
    <w:rsid w:val="00EC3B7E"/>
    <w:rsid w:val="00EC3EDD"/>
    <w:rsid w:val="00EC42E7"/>
    <w:rsid w:val="00EC452C"/>
    <w:rsid w:val="00EC52AE"/>
    <w:rsid w:val="00EC5629"/>
    <w:rsid w:val="00EC5C01"/>
    <w:rsid w:val="00EC6F34"/>
    <w:rsid w:val="00EC6F3C"/>
    <w:rsid w:val="00ED0B61"/>
    <w:rsid w:val="00ED1499"/>
    <w:rsid w:val="00ED15FA"/>
    <w:rsid w:val="00ED1691"/>
    <w:rsid w:val="00ED1EB9"/>
    <w:rsid w:val="00ED216F"/>
    <w:rsid w:val="00ED28DC"/>
    <w:rsid w:val="00ED31A1"/>
    <w:rsid w:val="00ED38B4"/>
    <w:rsid w:val="00ED3B5F"/>
    <w:rsid w:val="00ED4018"/>
    <w:rsid w:val="00ED40ED"/>
    <w:rsid w:val="00ED4D45"/>
    <w:rsid w:val="00ED5265"/>
    <w:rsid w:val="00ED53B8"/>
    <w:rsid w:val="00ED584C"/>
    <w:rsid w:val="00ED61B1"/>
    <w:rsid w:val="00ED644D"/>
    <w:rsid w:val="00ED6530"/>
    <w:rsid w:val="00ED6E5D"/>
    <w:rsid w:val="00ED7250"/>
    <w:rsid w:val="00ED7E46"/>
    <w:rsid w:val="00EE029D"/>
    <w:rsid w:val="00EE0A70"/>
    <w:rsid w:val="00EE0AA3"/>
    <w:rsid w:val="00EE0DA0"/>
    <w:rsid w:val="00EE1398"/>
    <w:rsid w:val="00EE15AF"/>
    <w:rsid w:val="00EE2313"/>
    <w:rsid w:val="00EE2A92"/>
    <w:rsid w:val="00EE2B4B"/>
    <w:rsid w:val="00EE306C"/>
    <w:rsid w:val="00EE31D7"/>
    <w:rsid w:val="00EE3467"/>
    <w:rsid w:val="00EE34E6"/>
    <w:rsid w:val="00EE3E22"/>
    <w:rsid w:val="00EE3E8E"/>
    <w:rsid w:val="00EE4966"/>
    <w:rsid w:val="00EE5B09"/>
    <w:rsid w:val="00EE5B50"/>
    <w:rsid w:val="00EE5BC2"/>
    <w:rsid w:val="00EE6537"/>
    <w:rsid w:val="00EE66A3"/>
    <w:rsid w:val="00EE6F6F"/>
    <w:rsid w:val="00EF01F4"/>
    <w:rsid w:val="00EF09B7"/>
    <w:rsid w:val="00EF234C"/>
    <w:rsid w:val="00EF25AA"/>
    <w:rsid w:val="00EF26BE"/>
    <w:rsid w:val="00EF347C"/>
    <w:rsid w:val="00EF3AB3"/>
    <w:rsid w:val="00EF48BF"/>
    <w:rsid w:val="00EF4FF4"/>
    <w:rsid w:val="00EF50C0"/>
    <w:rsid w:val="00EF56C5"/>
    <w:rsid w:val="00EF5EC4"/>
    <w:rsid w:val="00EF78E2"/>
    <w:rsid w:val="00EF7A79"/>
    <w:rsid w:val="00EF7F88"/>
    <w:rsid w:val="00F002D4"/>
    <w:rsid w:val="00F01AA9"/>
    <w:rsid w:val="00F02BA6"/>
    <w:rsid w:val="00F0326D"/>
    <w:rsid w:val="00F04D42"/>
    <w:rsid w:val="00F05705"/>
    <w:rsid w:val="00F06228"/>
    <w:rsid w:val="00F0631F"/>
    <w:rsid w:val="00F063BF"/>
    <w:rsid w:val="00F06890"/>
    <w:rsid w:val="00F07432"/>
    <w:rsid w:val="00F10323"/>
    <w:rsid w:val="00F106B4"/>
    <w:rsid w:val="00F10CA3"/>
    <w:rsid w:val="00F1261E"/>
    <w:rsid w:val="00F12ACC"/>
    <w:rsid w:val="00F13C28"/>
    <w:rsid w:val="00F14712"/>
    <w:rsid w:val="00F14A97"/>
    <w:rsid w:val="00F14D34"/>
    <w:rsid w:val="00F14E9E"/>
    <w:rsid w:val="00F150AD"/>
    <w:rsid w:val="00F154B4"/>
    <w:rsid w:val="00F15720"/>
    <w:rsid w:val="00F16CA0"/>
    <w:rsid w:val="00F16DAB"/>
    <w:rsid w:val="00F20A85"/>
    <w:rsid w:val="00F20C2A"/>
    <w:rsid w:val="00F20D8E"/>
    <w:rsid w:val="00F22105"/>
    <w:rsid w:val="00F227B3"/>
    <w:rsid w:val="00F23179"/>
    <w:rsid w:val="00F2346C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D56"/>
    <w:rsid w:val="00F32FAC"/>
    <w:rsid w:val="00F33650"/>
    <w:rsid w:val="00F34687"/>
    <w:rsid w:val="00F34BAB"/>
    <w:rsid w:val="00F35094"/>
    <w:rsid w:val="00F356D1"/>
    <w:rsid w:val="00F35F50"/>
    <w:rsid w:val="00F364A8"/>
    <w:rsid w:val="00F36F5F"/>
    <w:rsid w:val="00F376C3"/>
    <w:rsid w:val="00F37A06"/>
    <w:rsid w:val="00F37A0B"/>
    <w:rsid w:val="00F37CA3"/>
    <w:rsid w:val="00F401B1"/>
    <w:rsid w:val="00F40C27"/>
    <w:rsid w:val="00F40C2A"/>
    <w:rsid w:val="00F41D08"/>
    <w:rsid w:val="00F41EFA"/>
    <w:rsid w:val="00F429D3"/>
    <w:rsid w:val="00F43C28"/>
    <w:rsid w:val="00F44529"/>
    <w:rsid w:val="00F4494E"/>
    <w:rsid w:val="00F44D55"/>
    <w:rsid w:val="00F44EB5"/>
    <w:rsid w:val="00F4545F"/>
    <w:rsid w:val="00F45E04"/>
    <w:rsid w:val="00F46F54"/>
    <w:rsid w:val="00F46FFF"/>
    <w:rsid w:val="00F5003C"/>
    <w:rsid w:val="00F50A8C"/>
    <w:rsid w:val="00F50FD7"/>
    <w:rsid w:val="00F51327"/>
    <w:rsid w:val="00F517EF"/>
    <w:rsid w:val="00F518A2"/>
    <w:rsid w:val="00F52637"/>
    <w:rsid w:val="00F52996"/>
    <w:rsid w:val="00F52F1C"/>
    <w:rsid w:val="00F53D05"/>
    <w:rsid w:val="00F54376"/>
    <w:rsid w:val="00F54DED"/>
    <w:rsid w:val="00F559C0"/>
    <w:rsid w:val="00F57A69"/>
    <w:rsid w:val="00F600FD"/>
    <w:rsid w:val="00F60323"/>
    <w:rsid w:val="00F6090E"/>
    <w:rsid w:val="00F62489"/>
    <w:rsid w:val="00F6278F"/>
    <w:rsid w:val="00F63F21"/>
    <w:rsid w:val="00F6468B"/>
    <w:rsid w:val="00F64FB6"/>
    <w:rsid w:val="00F65766"/>
    <w:rsid w:val="00F66F4F"/>
    <w:rsid w:val="00F67A20"/>
    <w:rsid w:val="00F67C73"/>
    <w:rsid w:val="00F7155A"/>
    <w:rsid w:val="00F716E2"/>
    <w:rsid w:val="00F71C93"/>
    <w:rsid w:val="00F73E30"/>
    <w:rsid w:val="00F73EA5"/>
    <w:rsid w:val="00F73FEE"/>
    <w:rsid w:val="00F74561"/>
    <w:rsid w:val="00F746C9"/>
    <w:rsid w:val="00F74E54"/>
    <w:rsid w:val="00F75437"/>
    <w:rsid w:val="00F767C3"/>
    <w:rsid w:val="00F76A87"/>
    <w:rsid w:val="00F77661"/>
    <w:rsid w:val="00F80FCD"/>
    <w:rsid w:val="00F80FDB"/>
    <w:rsid w:val="00F81928"/>
    <w:rsid w:val="00F81959"/>
    <w:rsid w:val="00F83125"/>
    <w:rsid w:val="00F83E50"/>
    <w:rsid w:val="00F840D2"/>
    <w:rsid w:val="00F84813"/>
    <w:rsid w:val="00F84BAE"/>
    <w:rsid w:val="00F853AC"/>
    <w:rsid w:val="00F8594B"/>
    <w:rsid w:val="00F85DFD"/>
    <w:rsid w:val="00F85FBE"/>
    <w:rsid w:val="00F8667F"/>
    <w:rsid w:val="00F87638"/>
    <w:rsid w:val="00F9030D"/>
    <w:rsid w:val="00F909E1"/>
    <w:rsid w:val="00F926AD"/>
    <w:rsid w:val="00F92E97"/>
    <w:rsid w:val="00F936C5"/>
    <w:rsid w:val="00F93AAC"/>
    <w:rsid w:val="00F93BA3"/>
    <w:rsid w:val="00F93CF0"/>
    <w:rsid w:val="00F93D5B"/>
    <w:rsid w:val="00F952F2"/>
    <w:rsid w:val="00F955B3"/>
    <w:rsid w:val="00F95C89"/>
    <w:rsid w:val="00F969C8"/>
    <w:rsid w:val="00F96C7F"/>
    <w:rsid w:val="00F97952"/>
    <w:rsid w:val="00F97C0C"/>
    <w:rsid w:val="00F97DAE"/>
    <w:rsid w:val="00F97EE6"/>
    <w:rsid w:val="00FA015F"/>
    <w:rsid w:val="00FA07EC"/>
    <w:rsid w:val="00FA097E"/>
    <w:rsid w:val="00FA1084"/>
    <w:rsid w:val="00FA133A"/>
    <w:rsid w:val="00FA18B8"/>
    <w:rsid w:val="00FA1D75"/>
    <w:rsid w:val="00FA20A0"/>
    <w:rsid w:val="00FA2670"/>
    <w:rsid w:val="00FA3408"/>
    <w:rsid w:val="00FA3F89"/>
    <w:rsid w:val="00FA4629"/>
    <w:rsid w:val="00FA4ADD"/>
    <w:rsid w:val="00FA5F6F"/>
    <w:rsid w:val="00FA6691"/>
    <w:rsid w:val="00FB00D6"/>
    <w:rsid w:val="00FB0EFA"/>
    <w:rsid w:val="00FB1043"/>
    <w:rsid w:val="00FB12B6"/>
    <w:rsid w:val="00FB1424"/>
    <w:rsid w:val="00FB1741"/>
    <w:rsid w:val="00FB19A8"/>
    <w:rsid w:val="00FB1C08"/>
    <w:rsid w:val="00FB275B"/>
    <w:rsid w:val="00FB2D88"/>
    <w:rsid w:val="00FB3F03"/>
    <w:rsid w:val="00FB3F1B"/>
    <w:rsid w:val="00FB56F6"/>
    <w:rsid w:val="00FB6B42"/>
    <w:rsid w:val="00FB7298"/>
    <w:rsid w:val="00FB75F3"/>
    <w:rsid w:val="00FC0508"/>
    <w:rsid w:val="00FC0F13"/>
    <w:rsid w:val="00FC101E"/>
    <w:rsid w:val="00FC1081"/>
    <w:rsid w:val="00FC115E"/>
    <w:rsid w:val="00FC1927"/>
    <w:rsid w:val="00FC2FCC"/>
    <w:rsid w:val="00FC30AD"/>
    <w:rsid w:val="00FC31E3"/>
    <w:rsid w:val="00FC3857"/>
    <w:rsid w:val="00FC38B5"/>
    <w:rsid w:val="00FC40FB"/>
    <w:rsid w:val="00FC4291"/>
    <w:rsid w:val="00FC4999"/>
    <w:rsid w:val="00FC4A12"/>
    <w:rsid w:val="00FC507C"/>
    <w:rsid w:val="00FC5372"/>
    <w:rsid w:val="00FC5593"/>
    <w:rsid w:val="00FC66AF"/>
    <w:rsid w:val="00FC7A84"/>
    <w:rsid w:val="00FC7B82"/>
    <w:rsid w:val="00FC7FCD"/>
    <w:rsid w:val="00FD0004"/>
    <w:rsid w:val="00FD08A3"/>
    <w:rsid w:val="00FD0D6A"/>
    <w:rsid w:val="00FD136B"/>
    <w:rsid w:val="00FD223B"/>
    <w:rsid w:val="00FD27FF"/>
    <w:rsid w:val="00FD295B"/>
    <w:rsid w:val="00FD2E10"/>
    <w:rsid w:val="00FD34BC"/>
    <w:rsid w:val="00FD3531"/>
    <w:rsid w:val="00FD389B"/>
    <w:rsid w:val="00FD3DC1"/>
    <w:rsid w:val="00FD3DE9"/>
    <w:rsid w:val="00FD4235"/>
    <w:rsid w:val="00FD43D6"/>
    <w:rsid w:val="00FD4DA9"/>
    <w:rsid w:val="00FD5352"/>
    <w:rsid w:val="00FD53B1"/>
    <w:rsid w:val="00FD5A26"/>
    <w:rsid w:val="00FD6426"/>
    <w:rsid w:val="00FD6714"/>
    <w:rsid w:val="00FD6929"/>
    <w:rsid w:val="00FD6BE9"/>
    <w:rsid w:val="00FD70EC"/>
    <w:rsid w:val="00FD72CA"/>
    <w:rsid w:val="00FD7582"/>
    <w:rsid w:val="00FD7832"/>
    <w:rsid w:val="00FD796B"/>
    <w:rsid w:val="00FD7D56"/>
    <w:rsid w:val="00FE08A2"/>
    <w:rsid w:val="00FE0942"/>
    <w:rsid w:val="00FE0946"/>
    <w:rsid w:val="00FE0D9E"/>
    <w:rsid w:val="00FE149E"/>
    <w:rsid w:val="00FE1616"/>
    <w:rsid w:val="00FE199D"/>
    <w:rsid w:val="00FE1E5C"/>
    <w:rsid w:val="00FE2070"/>
    <w:rsid w:val="00FE20C2"/>
    <w:rsid w:val="00FE21EB"/>
    <w:rsid w:val="00FE27EA"/>
    <w:rsid w:val="00FE3623"/>
    <w:rsid w:val="00FE3CB0"/>
    <w:rsid w:val="00FE5C27"/>
    <w:rsid w:val="00FE6CF5"/>
    <w:rsid w:val="00FE6E8A"/>
    <w:rsid w:val="00FE7E4D"/>
    <w:rsid w:val="00FF0086"/>
    <w:rsid w:val="00FF07E5"/>
    <w:rsid w:val="00FF136B"/>
    <w:rsid w:val="00FF15D2"/>
    <w:rsid w:val="00FF1C20"/>
    <w:rsid w:val="00FF1C70"/>
    <w:rsid w:val="00FF2366"/>
    <w:rsid w:val="00FF29FB"/>
    <w:rsid w:val="00FF2AD2"/>
    <w:rsid w:val="00FF3105"/>
    <w:rsid w:val="00FF33D4"/>
    <w:rsid w:val="00FF52B9"/>
    <w:rsid w:val="00FF5988"/>
    <w:rsid w:val="00FF65FB"/>
    <w:rsid w:val="00FF6992"/>
    <w:rsid w:val="00FF7265"/>
    <w:rsid w:val="00FF7FBE"/>
    <w:rsid w:val="02F930BE"/>
    <w:rsid w:val="099E12F8"/>
    <w:rsid w:val="0B9F1C78"/>
    <w:rsid w:val="101A5B4D"/>
    <w:rsid w:val="13F75A60"/>
    <w:rsid w:val="155600BF"/>
    <w:rsid w:val="1F35764D"/>
    <w:rsid w:val="25023125"/>
    <w:rsid w:val="25FB52C5"/>
    <w:rsid w:val="26903597"/>
    <w:rsid w:val="282E1B34"/>
    <w:rsid w:val="28460FC1"/>
    <w:rsid w:val="286C291C"/>
    <w:rsid w:val="29031A92"/>
    <w:rsid w:val="2BF74399"/>
    <w:rsid w:val="2E257A5D"/>
    <w:rsid w:val="315C2B7C"/>
    <w:rsid w:val="335470A3"/>
    <w:rsid w:val="3438725E"/>
    <w:rsid w:val="3B7D219F"/>
    <w:rsid w:val="410F7A78"/>
    <w:rsid w:val="4253475E"/>
    <w:rsid w:val="43223CD7"/>
    <w:rsid w:val="46244EB2"/>
    <w:rsid w:val="4EBF61F7"/>
    <w:rsid w:val="567820B8"/>
    <w:rsid w:val="66FD0F35"/>
    <w:rsid w:val="68E9227C"/>
    <w:rsid w:val="69183A98"/>
    <w:rsid w:val="6FA41CE6"/>
    <w:rsid w:val="74465A20"/>
    <w:rsid w:val="757A13D7"/>
    <w:rsid w:val="7A4455DE"/>
    <w:rsid w:val="7A867475"/>
    <w:rsid w:val="7FA56A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Calibri" w:hAnsi="Calibri" w:eastAsia="黑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numPr>
        <w:ilvl w:val="0"/>
        <w:numId w:val="1"/>
      </w:numPr>
      <w:spacing w:before="340" w:after="330"/>
      <w:jc w:val="center"/>
      <w:outlineLvl w:val="0"/>
    </w:pPr>
    <w:rPr>
      <w:bCs/>
      <w:color w:val="000000" w:themeColor="text1"/>
      <w:kern w:val="44"/>
      <w:sz w:val="44"/>
      <w:szCs w:val="44"/>
    </w:rPr>
  </w:style>
  <w:style w:type="paragraph" w:styleId="3">
    <w:name w:val="heading 2"/>
    <w:basedOn w:val="4"/>
    <w:next w:val="1"/>
    <w:link w:val="50"/>
    <w:unhideWhenUsed/>
    <w:qFormat/>
    <w:uiPriority w:val="9"/>
    <w:pPr>
      <w:spacing w:before="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49"/>
    <w:unhideWhenUsed/>
    <w:qFormat/>
    <w:uiPriority w:val="9"/>
    <w:pPr>
      <w:keepNext/>
      <w:keepLines/>
      <w:spacing w:before="120" w:after="120" w:line="240" w:lineRule="auto"/>
      <w:outlineLvl w:val="2"/>
    </w:pPr>
    <w:rPr>
      <w:rFonts w:ascii="Times New Roman" w:hAnsi="Times New Roman" w:eastAsia="宋体"/>
      <w:b/>
      <w:bCs/>
      <w:sz w:val="30"/>
    </w:rPr>
  </w:style>
  <w:style w:type="paragraph" w:styleId="5">
    <w:name w:val="heading 4"/>
    <w:basedOn w:val="1"/>
    <w:next w:val="1"/>
    <w:link w:val="51"/>
    <w:unhideWhenUsed/>
    <w:qFormat/>
    <w:uiPriority w:val="9"/>
    <w:pPr>
      <w:keepNext/>
      <w:keepLines/>
      <w:tabs>
        <w:tab w:val="left" w:pos="0"/>
        <w:tab w:val="left" w:pos="1418"/>
      </w:tabs>
      <w:spacing w:before="120" w:after="120" w:line="240" w:lineRule="auto"/>
      <w:outlineLvl w:val="3"/>
    </w:pPr>
    <w:rPr>
      <w:rFonts w:ascii="Times New Roman" w:hAnsi="Times New Roman" w:eastAsia="宋体"/>
      <w:b/>
      <w:bCs/>
      <w:iCs/>
      <w:color w:val="000000" w:themeColor="text1"/>
      <w:sz w:val="28"/>
    </w:rPr>
  </w:style>
  <w:style w:type="paragraph" w:styleId="6">
    <w:name w:val="heading 5"/>
    <w:basedOn w:val="1"/>
    <w:next w:val="1"/>
    <w:link w:val="52"/>
    <w:semiHidden/>
    <w:unhideWhenUsed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宋体"/>
      <w:color w:val="243F60"/>
    </w:rPr>
  </w:style>
  <w:style w:type="paragraph" w:styleId="7">
    <w:name w:val="heading 6"/>
    <w:basedOn w:val="1"/>
    <w:next w:val="1"/>
    <w:link w:val="53"/>
    <w:semiHidden/>
    <w:unhideWhenUsed/>
    <w:qFormat/>
    <w:uiPriority w:val="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eastAsia="宋体"/>
      <w:i/>
      <w:iCs/>
      <w:color w:val="243F60"/>
    </w:rPr>
  </w:style>
  <w:style w:type="paragraph" w:styleId="8">
    <w:name w:val="heading 7"/>
    <w:basedOn w:val="1"/>
    <w:next w:val="1"/>
    <w:link w:val="54"/>
    <w:semiHidden/>
    <w:unhideWhenUsed/>
    <w:qFormat/>
    <w:uiPriority w:val="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eastAsia="宋体"/>
      <w:i/>
      <w:iCs/>
      <w:color w:val="404040"/>
    </w:rPr>
  </w:style>
  <w:style w:type="paragraph" w:styleId="9">
    <w:name w:val="heading 8"/>
    <w:basedOn w:val="1"/>
    <w:next w:val="1"/>
    <w:link w:val="55"/>
    <w:semiHidden/>
    <w:unhideWhenUsed/>
    <w:qFormat/>
    <w:uiPriority w:val="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eastAsia="宋体"/>
      <w:color w:val="404040"/>
      <w:sz w:val="20"/>
      <w:szCs w:val="20"/>
    </w:rPr>
  </w:style>
  <w:style w:type="paragraph" w:styleId="10">
    <w:name w:val="heading 9"/>
    <w:basedOn w:val="1"/>
    <w:next w:val="1"/>
    <w:link w:val="56"/>
    <w:semiHidden/>
    <w:unhideWhenUsed/>
    <w:qFormat/>
    <w:uiPriority w:val="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eastAsia="宋体"/>
      <w:i/>
      <w:iCs/>
      <w:color w:val="404040"/>
      <w:sz w:val="20"/>
      <w:szCs w:val="20"/>
    </w:rPr>
  </w:style>
  <w:style w:type="character" w:default="1" w:styleId="40">
    <w:name w:val="Default Paragraph Font"/>
    <w:semiHidden/>
    <w:unhideWhenUsed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0"/>
      <w:ind w:left="1320"/>
    </w:pPr>
    <w:rPr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Document Map"/>
    <w:basedOn w:val="1"/>
    <w:link w:val="57"/>
    <w:qFormat/>
    <w:uiPriority w:val="0"/>
    <w:rPr>
      <w:rFonts w:ascii="Tahoma" w:hAnsi="Tahoma"/>
      <w:sz w:val="16"/>
      <w:szCs w:val="16"/>
    </w:rPr>
  </w:style>
  <w:style w:type="paragraph" w:styleId="14">
    <w:name w:val="annotation text"/>
    <w:basedOn w:val="1"/>
    <w:link w:val="58"/>
    <w:unhideWhenUsed/>
    <w:qFormat/>
    <w:uiPriority w:val="99"/>
  </w:style>
  <w:style w:type="paragraph" w:styleId="15">
    <w:name w:val="Body Text"/>
    <w:basedOn w:val="1"/>
    <w:link w:val="59"/>
    <w:unhideWhenUsed/>
    <w:qFormat/>
    <w:uiPriority w:val="99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spacing w:after="0"/>
      <w:ind w:left="880"/>
    </w:pPr>
    <w:rPr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after="0"/>
      <w:ind w:left="440"/>
    </w:pPr>
    <w:rPr>
      <w:i/>
    </w:rPr>
  </w:style>
  <w:style w:type="paragraph" w:styleId="18">
    <w:name w:val="toc 8"/>
    <w:basedOn w:val="1"/>
    <w:next w:val="1"/>
    <w:unhideWhenUsed/>
    <w:qFormat/>
    <w:uiPriority w:val="39"/>
    <w:pPr>
      <w:spacing w:after="0"/>
      <w:ind w:left="1540"/>
    </w:pPr>
    <w:rPr>
      <w:sz w:val="18"/>
      <w:szCs w:val="18"/>
    </w:rPr>
  </w:style>
  <w:style w:type="paragraph" w:styleId="19">
    <w:name w:val="Date"/>
    <w:basedOn w:val="1"/>
    <w:next w:val="1"/>
    <w:link w:val="60"/>
    <w:qFormat/>
    <w:uiPriority w:val="0"/>
    <w:pPr>
      <w:ind w:left="100" w:leftChars="2500"/>
    </w:pPr>
  </w:style>
  <w:style w:type="paragraph" w:styleId="20">
    <w:name w:val="Balloon Text"/>
    <w:basedOn w:val="1"/>
    <w:link w:val="61"/>
    <w:unhideWhenUsed/>
    <w:qFormat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21">
    <w:name w:val="footer"/>
    <w:link w:val="62"/>
    <w:qFormat/>
    <w:uiPriority w:val="99"/>
    <w:pPr>
      <w:tabs>
        <w:tab w:val="right" w:pos="10206"/>
      </w:tabs>
    </w:pPr>
    <w:rPr>
      <w:rFonts w:ascii="Arial" w:hAnsi="Arial" w:eastAsia="PMingLiU" w:cs="Times New Roman"/>
      <w:color w:val="666666"/>
      <w:sz w:val="16"/>
      <w:szCs w:val="24"/>
      <w:lang w:val="en-GB" w:eastAsia="en-GB" w:bidi="ar-SA"/>
    </w:rPr>
  </w:style>
  <w:style w:type="paragraph" w:styleId="22">
    <w:name w:val="header"/>
    <w:basedOn w:val="1"/>
    <w:link w:val="6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24">
    <w:name w:val="toc 4"/>
    <w:basedOn w:val="1"/>
    <w:next w:val="1"/>
    <w:unhideWhenUsed/>
    <w:qFormat/>
    <w:uiPriority w:val="39"/>
    <w:pPr>
      <w:spacing w:after="0"/>
      <w:ind w:left="660"/>
    </w:pPr>
    <w:rPr>
      <w:sz w:val="18"/>
      <w:szCs w:val="18"/>
    </w:rPr>
  </w:style>
  <w:style w:type="paragraph" w:styleId="25">
    <w:name w:val="Subtitle"/>
    <w:basedOn w:val="1"/>
    <w:next w:val="1"/>
    <w:link w:val="64"/>
    <w:qFormat/>
    <w:uiPriority w:val="11"/>
    <w:pPr>
      <w:spacing w:before="240" w:after="120" w:line="240" w:lineRule="auto"/>
      <w:outlineLvl w:val="1"/>
    </w:pPr>
    <w:rPr>
      <w:rFonts w:ascii="Cambria" w:hAnsi="Cambria" w:eastAsia="宋体"/>
      <w:bCs/>
      <w:kern w:val="28"/>
      <w:sz w:val="28"/>
      <w:szCs w:val="32"/>
    </w:rPr>
  </w:style>
  <w:style w:type="paragraph" w:styleId="26">
    <w:name w:val="footnote text"/>
    <w:basedOn w:val="1"/>
    <w:link w:val="65"/>
    <w:unhideWhenUsed/>
    <w:qFormat/>
    <w:uiPriority w:val="99"/>
    <w:pPr>
      <w:snapToGrid w:val="0"/>
      <w:spacing w:after="160" w:line="276" w:lineRule="auto"/>
    </w:pPr>
    <w:rPr>
      <w:rFonts w:ascii="微软雅黑" w:hAnsi="微软雅黑" w:eastAsia="宋体"/>
      <w:color w:val="000000"/>
      <w:sz w:val="18"/>
      <w:szCs w:val="18"/>
    </w:rPr>
  </w:style>
  <w:style w:type="paragraph" w:styleId="27">
    <w:name w:val="toc 6"/>
    <w:basedOn w:val="1"/>
    <w:next w:val="1"/>
    <w:unhideWhenUsed/>
    <w:qFormat/>
    <w:uiPriority w:val="39"/>
    <w:pPr>
      <w:spacing w:after="0"/>
      <w:ind w:left="1100"/>
    </w:pPr>
    <w:rPr>
      <w:sz w:val="18"/>
      <w:szCs w:val="18"/>
    </w:rPr>
  </w:style>
  <w:style w:type="paragraph" w:styleId="28">
    <w:name w:val="table of figures"/>
    <w:basedOn w:val="1"/>
    <w:next w:val="1"/>
    <w:unhideWhenUsed/>
    <w:qFormat/>
    <w:uiPriority w:val="99"/>
    <w:pPr>
      <w:spacing w:after="0"/>
    </w:pPr>
  </w:style>
  <w:style w:type="paragraph" w:styleId="29">
    <w:name w:val="toc 2"/>
    <w:basedOn w:val="1"/>
    <w:next w:val="1"/>
    <w:unhideWhenUsed/>
    <w:qFormat/>
    <w:uiPriority w:val="39"/>
    <w:pPr>
      <w:spacing w:after="0"/>
      <w:ind w:left="220"/>
    </w:pPr>
  </w:style>
  <w:style w:type="paragraph" w:styleId="30">
    <w:name w:val="toc 9"/>
    <w:basedOn w:val="1"/>
    <w:next w:val="1"/>
    <w:unhideWhenUsed/>
    <w:qFormat/>
    <w:uiPriority w:val="39"/>
    <w:pPr>
      <w:spacing w:after="0"/>
      <w:ind w:left="1760"/>
    </w:pPr>
    <w:rPr>
      <w:sz w:val="18"/>
      <w:szCs w:val="18"/>
    </w:rPr>
  </w:style>
  <w:style w:type="paragraph" w:styleId="3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32">
    <w:name w:val="Title"/>
    <w:basedOn w:val="1"/>
    <w:next w:val="25"/>
    <w:link w:val="66"/>
    <w:qFormat/>
    <w:uiPriority w:val="10"/>
    <w:pPr>
      <w:spacing w:beforeLines="50" w:after="0"/>
      <w:outlineLvl w:val="4"/>
    </w:pPr>
    <w:rPr>
      <w:rFonts w:ascii="Times New Roman" w:hAnsi="Times New Roman" w:eastAsia="宋体"/>
      <w:b/>
      <w:bCs/>
      <w:caps/>
      <w:kern w:val="28"/>
      <w:sz w:val="24"/>
      <w:szCs w:val="32"/>
      <w:lang w:val="en-GB"/>
    </w:rPr>
  </w:style>
  <w:style w:type="paragraph" w:styleId="33">
    <w:name w:val="annotation subject"/>
    <w:basedOn w:val="14"/>
    <w:next w:val="14"/>
    <w:link w:val="67"/>
    <w:unhideWhenUsed/>
    <w:qFormat/>
    <w:uiPriority w:val="99"/>
    <w:rPr>
      <w:b/>
      <w:bCs/>
    </w:rPr>
  </w:style>
  <w:style w:type="table" w:styleId="35">
    <w:name w:val="Table Grid"/>
    <w:basedOn w:val="34"/>
    <w:qFormat/>
    <w:uiPriority w:val="9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6">
    <w:name w:val="Light List Accent 6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37">
    <w:name w:val="Medium Shading 1 Accent 6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8">
    <w:name w:val="Medium Shading 2 Accent 6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39">
    <w:name w:val="Medium Grid 3 Accent 6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41">
    <w:name w:val="Strong"/>
    <w:basedOn w:val="40"/>
    <w:qFormat/>
    <w:uiPriority w:val="22"/>
    <w:rPr>
      <w:rFonts w:eastAsia="宋体"/>
      <w:b/>
      <w:bCs/>
      <w:color w:val="auto"/>
      <w:sz w:val="24"/>
    </w:rPr>
  </w:style>
  <w:style w:type="character" w:styleId="42">
    <w:name w:val="page number"/>
    <w:qFormat/>
    <w:uiPriority w:val="0"/>
    <w:rPr>
      <w:rFonts w:ascii="Arial" w:hAnsi="Arial"/>
      <w:b/>
      <w:sz w:val="16"/>
    </w:rPr>
  </w:style>
  <w:style w:type="character" w:styleId="43">
    <w:name w:val="FollowedHyperlink"/>
    <w:basedOn w:val="40"/>
    <w:semiHidden/>
    <w:unhideWhenUsed/>
    <w:qFormat/>
    <w:uiPriority w:val="99"/>
    <w:rPr>
      <w:color w:val="025A3D" w:themeColor="followedHyperlink"/>
      <w:u w:val="single"/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semiHidden/>
    <w:unhideWhenUsed/>
    <w:qFormat/>
    <w:uiPriority w:val="99"/>
    <w:rPr>
      <w:vertAlign w:val="superscript"/>
    </w:rPr>
  </w:style>
  <w:style w:type="character" w:customStyle="1" w:styleId="48">
    <w:name w:val="标题 1 Char"/>
    <w:link w:val="2"/>
    <w:qFormat/>
    <w:uiPriority w:val="9"/>
    <w:rPr>
      <w:rFonts w:ascii="Calibri" w:hAnsi="Calibri" w:eastAsia="黑体"/>
      <w:bCs/>
      <w:color w:val="000000" w:themeColor="text1"/>
      <w:kern w:val="44"/>
      <w:sz w:val="44"/>
      <w:szCs w:val="44"/>
    </w:rPr>
  </w:style>
  <w:style w:type="character" w:customStyle="1" w:styleId="49">
    <w:name w:val="标题 3 Char"/>
    <w:link w:val="4"/>
    <w:qFormat/>
    <w:uiPriority w:val="9"/>
    <w:rPr>
      <w:b/>
      <w:bCs/>
      <w:sz w:val="30"/>
      <w:szCs w:val="22"/>
    </w:rPr>
  </w:style>
  <w:style w:type="character" w:customStyle="1" w:styleId="50">
    <w:name w:val="标题 2 Char"/>
    <w:link w:val="3"/>
    <w:qFormat/>
    <w:uiPriority w:val="9"/>
    <w:rPr>
      <w:b/>
      <w:bCs/>
      <w:sz w:val="32"/>
      <w:szCs w:val="32"/>
    </w:rPr>
  </w:style>
  <w:style w:type="character" w:customStyle="1" w:styleId="51">
    <w:name w:val="标题 4 Char"/>
    <w:link w:val="5"/>
    <w:qFormat/>
    <w:uiPriority w:val="9"/>
    <w:rPr>
      <w:b/>
      <w:bCs/>
      <w:iCs/>
      <w:color w:val="000000" w:themeColor="text1"/>
      <w:sz w:val="28"/>
      <w:szCs w:val="22"/>
    </w:rPr>
  </w:style>
  <w:style w:type="character" w:customStyle="1" w:styleId="52">
    <w:name w:val="标题 5 Char"/>
    <w:link w:val="6"/>
    <w:semiHidden/>
    <w:qFormat/>
    <w:uiPriority w:val="9"/>
    <w:rPr>
      <w:rFonts w:ascii="Cambria" w:hAnsi="Cambria" w:eastAsia="宋体"/>
      <w:color w:val="243F60"/>
      <w:sz w:val="22"/>
      <w:szCs w:val="22"/>
    </w:rPr>
  </w:style>
  <w:style w:type="character" w:customStyle="1" w:styleId="53">
    <w:name w:val="标题 6 Char"/>
    <w:link w:val="7"/>
    <w:semiHidden/>
    <w:qFormat/>
    <w:uiPriority w:val="9"/>
    <w:rPr>
      <w:rFonts w:ascii="Cambria" w:hAnsi="Cambria" w:eastAsia="宋体"/>
      <w:i/>
      <w:iCs/>
      <w:color w:val="243F60"/>
      <w:sz w:val="22"/>
      <w:szCs w:val="22"/>
    </w:rPr>
  </w:style>
  <w:style w:type="character" w:customStyle="1" w:styleId="54">
    <w:name w:val="标题 7 Char"/>
    <w:link w:val="8"/>
    <w:semiHidden/>
    <w:qFormat/>
    <w:uiPriority w:val="9"/>
    <w:rPr>
      <w:rFonts w:ascii="Cambria" w:hAnsi="Cambria" w:eastAsia="宋体"/>
      <w:i/>
      <w:iCs/>
      <w:color w:val="404040"/>
      <w:sz w:val="22"/>
      <w:szCs w:val="22"/>
    </w:rPr>
  </w:style>
  <w:style w:type="character" w:customStyle="1" w:styleId="55">
    <w:name w:val="标题 8 Char"/>
    <w:link w:val="9"/>
    <w:semiHidden/>
    <w:qFormat/>
    <w:uiPriority w:val="9"/>
    <w:rPr>
      <w:rFonts w:ascii="Cambria" w:hAnsi="Cambria" w:eastAsia="宋体"/>
      <w:color w:val="404040"/>
    </w:rPr>
  </w:style>
  <w:style w:type="character" w:customStyle="1" w:styleId="56">
    <w:name w:val="标题 9 Char"/>
    <w:link w:val="10"/>
    <w:semiHidden/>
    <w:qFormat/>
    <w:uiPriority w:val="9"/>
    <w:rPr>
      <w:rFonts w:ascii="Cambria" w:hAnsi="Cambria" w:eastAsia="宋体"/>
      <w:i/>
      <w:iCs/>
      <w:color w:val="404040"/>
    </w:rPr>
  </w:style>
  <w:style w:type="character" w:customStyle="1" w:styleId="57">
    <w:name w:val="文档结构图 Char"/>
    <w:link w:val="13"/>
    <w:qFormat/>
    <w:uiPriority w:val="0"/>
    <w:rPr>
      <w:rFonts w:ascii="Tahoma" w:hAnsi="Tahoma" w:eastAsia="黑体" w:cs="Tahoma"/>
      <w:sz w:val="16"/>
      <w:szCs w:val="16"/>
    </w:rPr>
  </w:style>
  <w:style w:type="character" w:customStyle="1" w:styleId="58">
    <w:name w:val="批注文字 Char"/>
    <w:link w:val="14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59">
    <w:name w:val="正文文本 Char"/>
    <w:link w:val="15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60">
    <w:name w:val="日期 Char"/>
    <w:basedOn w:val="40"/>
    <w:link w:val="19"/>
    <w:qFormat/>
    <w:uiPriority w:val="0"/>
    <w:rPr>
      <w:rFonts w:ascii="Calibri" w:hAnsi="Calibri" w:eastAsia="黑体"/>
      <w:sz w:val="22"/>
      <w:szCs w:val="22"/>
    </w:rPr>
  </w:style>
  <w:style w:type="character" w:customStyle="1" w:styleId="61">
    <w:name w:val="批注框文本 Char"/>
    <w:link w:val="20"/>
    <w:qFormat/>
    <w:uiPriority w:val="99"/>
    <w:rPr>
      <w:rFonts w:ascii="Heiti SC Light" w:hAnsi="Calibri" w:eastAsia="Heiti SC Light" w:cs="Times New Roman"/>
      <w:sz w:val="18"/>
      <w:szCs w:val="18"/>
    </w:rPr>
  </w:style>
  <w:style w:type="character" w:customStyle="1" w:styleId="62">
    <w:name w:val="页脚 Char"/>
    <w:link w:val="21"/>
    <w:qFormat/>
    <w:uiPriority w:val="99"/>
    <w:rPr>
      <w:rFonts w:ascii="Arial" w:hAnsi="Arial" w:eastAsia="PMingLiU"/>
      <w:color w:val="666666"/>
      <w:sz w:val="16"/>
      <w:szCs w:val="24"/>
      <w:lang w:val="en-GB" w:eastAsia="en-GB" w:bidi="ar-SA"/>
    </w:rPr>
  </w:style>
  <w:style w:type="character" w:customStyle="1" w:styleId="63">
    <w:name w:val="页眉 Char"/>
    <w:link w:val="22"/>
    <w:qFormat/>
    <w:uiPriority w:val="0"/>
    <w:rPr>
      <w:rFonts w:ascii="Calibri" w:hAnsi="Calibri" w:eastAsia="黑体" w:cs="Times New Roman"/>
      <w:sz w:val="18"/>
      <w:szCs w:val="18"/>
    </w:rPr>
  </w:style>
  <w:style w:type="character" w:customStyle="1" w:styleId="64">
    <w:name w:val="副标题 Char"/>
    <w:link w:val="25"/>
    <w:qFormat/>
    <w:uiPriority w:val="11"/>
    <w:rPr>
      <w:rFonts w:ascii="Cambria" w:hAnsi="Cambria"/>
      <w:bCs/>
      <w:kern w:val="28"/>
      <w:sz w:val="28"/>
      <w:szCs w:val="32"/>
    </w:rPr>
  </w:style>
  <w:style w:type="character" w:customStyle="1" w:styleId="65">
    <w:name w:val="脚注文本 Char"/>
    <w:link w:val="26"/>
    <w:qFormat/>
    <w:uiPriority w:val="99"/>
    <w:rPr>
      <w:rFonts w:ascii="微软雅黑" w:hAnsi="微软雅黑" w:eastAsia="宋体"/>
      <w:color w:val="000000"/>
      <w:sz w:val="18"/>
      <w:szCs w:val="18"/>
    </w:rPr>
  </w:style>
  <w:style w:type="character" w:customStyle="1" w:styleId="66">
    <w:name w:val="标题 Char"/>
    <w:link w:val="32"/>
    <w:qFormat/>
    <w:uiPriority w:val="10"/>
    <w:rPr>
      <w:b/>
      <w:bCs/>
      <w:caps/>
      <w:kern w:val="28"/>
      <w:sz w:val="24"/>
      <w:szCs w:val="32"/>
      <w:lang w:val="en-GB"/>
    </w:rPr>
  </w:style>
  <w:style w:type="character" w:customStyle="1" w:styleId="67">
    <w:name w:val="批注主题 Char"/>
    <w:link w:val="33"/>
    <w:qFormat/>
    <w:uiPriority w:val="99"/>
    <w:rPr>
      <w:rFonts w:ascii="Calibri" w:hAnsi="Calibri" w:eastAsia="黑体" w:cs="Times New Roman"/>
      <w:b/>
      <w:bCs/>
      <w:sz w:val="22"/>
      <w:szCs w:val="22"/>
    </w:rPr>
  </w:style>
  <w:style w:type="paragraph" w:styleId="68">
    <w:name w:val="List Paragraph"/>
    <w:basedOn w:val="1"/>
    <w:qFormat/>
    <w:uiPriority w:val="99"/>
    <w:pPr>
      <w:ind w:left="720"/>
    </w:pPr>
  </w:style>
  <w:style w:type="paragraph" w:customStyle="1" w:styleId="69">
    <w:name w:val="Small Text"/>
    <w:basedOn w:val="15"/>
    <w:qFormat/>
    <w:uiPriority w:val="0"/>
    <w:pPr>
      <w:spacing w:before="120" w:after="0" w:line="240" w:lineRule="atLeast"/>
    </w:pPr>
    <w:rPr>
      <w:rFonts w:ascii="Arial" w:hAnsi="Arial" w:eastAsia="PMingLiU"/>
      <w:color w:val="666666"/>
      <w:sz w:val="18"/>
      <w:szCs w:val="24"/>
      <w:lang w:val="en-GB" w:eastAsia="en-GB"/>
    </w:rPr>
  </w:style>
  <w:style w:type="paragraph" w:customStyle="1" w:styleId="70">
    <w:name w:val="TR_WP_TxtHead"/>
    <w:basedOn w:val="1"/>
    <w:link w:val="71"/>
    <w:qFormat/>
    <w:uiPriority w:val="0"/>
    <w:pPr>
      <w:spacing w:after="0" w:line="240" w:lineRule="auto"/>
    </w:pPr>
    <w:rPr>
      <w:rFonts w:ascii="Arial" w:hAnsi="Arial" w:eastAsia="宋体"/>
      <w:b/>
      <w:color w:val="FF8000"/>
      <w:sz w:val="18"/>
      <w:szCs w:val="18"/>
      <w:lang w:eastAsia="en-US"/>
    </w:rPr>
  </w:style>
  <w:style w:type="character" w:customStyle="1" w:styleId="71">
    <w:name w:val="TR_WP_TxtHead Char"/>
    <w:link w:val="70"/>
    <w:qFormat/>
    <w:uiPriority w:val="0"/>
    <w:rPr>
      <w:rFonts w:ascii="Arial" w:hAnsi="Arial" w:eastAsia="宋体" w:cs="Arial"/>
      <w:b/>
      <w:color w:val="FF8000"/>
      <w:sz w:val="18"/>
      <w:szCs w:val="18"/>
      <w:lang w:eastAsia="en-US"/>
    </w:rPr>
  </w:style>
  <w:style w:type="character" w:customStyle="1" w:styleId="72">
    <w:name w:val="style48"/>
    <w:basedOn w:val="40"/>
    <w:qFormat/>
    <w:uiPriority w:val="0"/>
  </w:style>
  <w:style w:type="paragraph" w:customStyle="1" w:styleId="73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74">
    <w:name w:val="样式 Contents + (中文) 黑体 小四 自动设置 行距: 1.5 倍行距 首行缩进:  2 字符"/>
    <w:basedOn w:val="1"/>
    <w:qFormat/>
    <w:uiPriority w:val="0"/>
    <w:pPr>
      <w:spacing w:after="180"/>
      <w:ind w:firstLine="480" w:firstLineChars="20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75">
    <w:name w:val="样式 Contents + (中文) 黑体 小四 自动设置 行距: 1.5 倍行距"/>
    <w:basedOn w:val="1"/>
    <w:qFormat/>
    <w:uiPriority w:val="0"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76">
    <w:name w:val="short_text"/>
    <w:basedOn w:val="40"/>
    <w:qFormat/>
    <w:uiPriority w:val="0"/>
  </w:style>
  <w:style w:type="character" w:customStyle="1" w:styleId="77">
    <w:name w:val="标题1"/>
    <w:basedOn w:val="40"/>
    <w:qFormat/>
    <w:uiPriority w:val="0"/>
    <w:rPr>
      <w:rFonts w:eastAsiaTheme="majorEastAsia"/>
      <w:b/>
      <w:sz w:val="30"/>
    </w:rPr>
  </w:style>
  <w:style w:type="paragraph" w:customStyle="1" w:styleId="78">
    <w:name w:val="Contents"/>
    <w:basedOn w:val="1"/>
    <w:next w:val="1"/>
    <w:qFormat/>
    <w:uiPriority w:val="0"/>
    <w:pPr>
      <w:spacing w:after="180" w:line="240" w:lineRule="auto"/>
    </w:pPr>
    <w:rPr>
      <w:rFonts w:ascii="Arial" w:hAnsi="Arial" w:eastAsia="PMingLiU"/>
      <w:caps/>
      <w:color w:val="FF9100"/>
      <w:sz w:val="36"/>
      <w:szCs w:val="24"/>
      <w:lang w:val="en-GB" w:eastAsia="zh-TW"/>
    </w:rPr>
  </w:style>
  <w:style w:type="paragraph" w:customStyle="1" w:styleId="79">
    <w:name w:val="Report-Wei"/>
    <w:basedOn w:val="1"/>
    <w:link w:val="80"/>
    <w:qFormat/>
    <w:uiPriority w:val="0"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80">
    <w:name w:val="Report-Wei Char"/>
    <w:link w:val="79"/>
    <w:qFormat/>
    <w:uiPriority w:val="0"/>
    <w:rPr>
      <w:rFonts w:ascii="Arial" w:hAnsi="Arial" w:eastAsia="黑体" w:cs="Arial"/>
      <w:bCs/>
      <w:caps/>
      <w:color w:val="005A84"/>
      <w:kern w:val="28"/>
      <w:sz w:val="48"/>
      <w:szCs w:val="32"/>
      <w:lang w:val="en-GB"/>
    </w:rPr>
  </w:style>
  <w:style w:type="table" w:customStyle="1" w:styleId="81">
    <w:name w:val="网格表 4 - 着色 2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paragraph" w:customStyle="1" w:styleId="82">
    <w:name w:val="样式 Contents + (中文) 黑体 小四 自动设置"/>
    <w:basedOn w:val="78"/>
    <w:qFormat/>
    <w:uiPriority w:val="0"/>
    <w:pPr>
      <w:jc w:val="both"/>
    </w:pPr>
    <w:rPr>
      <w:rFonts w:eastAsia="黑体"/>
      <w:color w:val="auto"/>
      <w:sz w:val="24"/>
    </w:rPr>
  </w:style>
  <w:style w:type="character" w:customStyle="1" w:styleId="83">
    <w:name w:val="hithilite"/>
    <w:basedOn w:val="40"/>
    <w:qFormat/>
    <w:uiPriority w:val="0"/>
  </w:style>
  <w:style w:type="character" w:customStyle="1" w:styleId="84">
    <w:name w:val="apple-converted-space"/>
    <w:basedOn w:val="40"/>
    <w:qFormat/>
    <w:uiPriority w:val="0"/>
  </w:style>
  <w:style w:type="table" w:customStyle="1" w:styleId="85">
    <w:name w:val="网格表 4 - 着色 5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86">
    <w:name w:val="Grid Table 4 - Accent 11"/>
    <w:basedOn w:val="34"/>
    <w:qFormat/>
    <w:uiPriority w:val="49"/>
    <w:tblPr>
      <w:tblBorders>
        <w:top w:val="single" w:color="9C80DD" w:themeColor="accent1" w:themeTint="99" w:sz="4" w:space="0"/>
        <w:left w:val="single" w:color="9C80DD" w:themeColor="accent1" w:themeTint="99" w:sz="4" w:space="0"/>
        <w:bottom w:val="single" w:color="9C80DD" w:themeColor="accent1" w:themeTint="99" w:sz="4" w:space="0"/>
        <w:right w:val="single" w:color="9C80DD" w:themeColor="accent1" w:themeTint="99" w:sz="4" w:space="0"/>
        <w:insideH w:val="single" w:color="9C80DD" w:themeColor="accent1" w:themeTint="99" w:sz="4" w:space="0"/>
        <w:insideV w:val="single" w:color="9C80DD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5E33BF" w:themeColor="accent1" w:sz="4" w:space="0"/>
          <w:left w:val="single" w:color="5E33BF" w:themeColor="accent1" w:sz="4" w:space="0"/>
          <w:bottom w:val="single" w:color="5E33BF" w:themeColor="accent1" w:sz="4" w:space="0"/>
          <w:right w:val="single" w:color="5E33BF" w:themeColor="accent1" w:sz="4" w:space="0"/>
          <w:insideH w:val="nil"/>
          <w:insideV w:val="nil"/>
        </w:tcBorders>
        <w:shd w:val="clear" w:color="auto" w:fill="5E33BF" w:themeFill="accent1"/>
      </w:tcPr>
    </w:tblStylePr>
    <w:tblStylePr w:type="lastRow">
      <w:rPr>
        <w:b/>
        <w:bCs/>
      </w:rPr>
      <w:tcPr>
        <w:tcBorders>
          <w:top w:val="double" w:color="5E33B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 w:themeFill="accent1" w:themeFillTint="33"/>
      </w:tcPr>
    </w:tblStylePr>
    <w:tblStylePr w:type="band1Horz">
      <w:tcPr>
        <w:shd w:val="clear" w:color="auto" w:fill="DED4F3" w:themeFill="accent1" w:themeFillTint="33"/>
      </w:tcPr>
    </w:tblStylePr>
  </w:style>
  <w:style w:type="paragraph" w:styleId="87">
    <w:name w:val="No Spacing"/>
    <w:link w:val="88"/>
    <w:qFormat/>
    <w:uiPriority w:val="1"/>
    <w:rPr>
      <w:rFonts w:ascii="Calibri" w:hAnsi="Calibri" w:eastAsia="黑体" w:cs="Times New Roman"/>
      <w:sz w:val="22"/>
      <w:szCs w:val="22"/>
      <w:lang w:val="en-US" w:eastAsia="zh-CN" w:bidi="ar-SA"/>
    </w:rPr>
  </w:style>
  <w:style w:type="character" w:customStyle="1" w:styleId="88">
    <w:name w:val="无间隔 Char"/>
    <w:basedOn w:val="40"/>
    <w:link w:val="87"/>
    <w:qFormat/>
    <w:uiPriority w:val="1"/>
    <w:rPr>
      <w:rFonts w:ascii="Calibri" w:hAnsi="Calibri" w:eastAsia="黑体"/>
      <w:sz w:val="22"/>
      <w:szCs w:val="22"/>
    </w:rPr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sz w:val="24"/>
      <w:szCs w:val="24"/>
      <w:lang w:val="en-US" w:eastAsia="zh-CN" w:bidi="ar-SA"/>
    </w:rPr>
  </w:style>
  <w:style w:type="character" w:styleId="90">
    <w:name w:val="Placeholder Text"/>
    <w:basedOn w:val="40"/>
    <w:semiHidden/>
    <w:qFormat/>
    <w:uiPriority w:val="99"/>
    <w:rPr>
      <w:color w:val="808080"/>
    </w:rPr>
  </w:style>
  <w:style w:type="character" w:customStyle="1" w:styleId="91">
    <w:name w:val="Unresolved Mention"/>
    <w:basedOn w:val="40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92">
    <w:name w:val="网格型1"/>
    <w:basedOn w:val="34"/>
    <w:qFormat/>
    <w:uiPriority w:val="0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TOC 标题2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  <w:style w:type="character" w:customStyle="1" w:styleId="94">
    <w:name w:val="书籍标题1"/>
    <w:basedOn w:val="40"/>
    <w:qFormat/>
    <w:uiPriority w:val="33"/>
    <w:rPr>
      <w:rFonts w:eastAsia="宋体"/>
      <w:b/>
      <w:bCs/>
      <w:smallCaps/>
      <w:spacing w:val="5"/>
      <w:sz w:val="28"/>
    </w:rPr>
  </w:style>
  <w:style w:type="paragraph" w:customStyle="1" w:styleId="95">
    <w:name w:val="_tg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96">
    <w:name w:val="transsent"/>
    <w:basedOn w:val="40"/>
    <w:qFormat/>
    <w:uiPriority w:val="0"/>
  </w:style>
  <w:style w:type="character" w:customStyle="1" w:styleId="97">
    <w:name w:val="font31"/>
    <w:basedOn w:val="40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98">
    <w:name w:val="font51"/>
    <w:basedOn w:val="40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99">
    <w:name w:val="TOC 标题3"/>
    <w:basedOn w:val="2"/>
    <w:next w:val="1"/>
    <w:semiHidden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CLARIVATE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E33BF"/>
      </a:accent1>
      <a:accent2>
        <a:srgbClr val="CF005B"/>
      </a:accent2>
      <a:accent3>
        <a:srgbClr val="FF4E3E"/>
      </a:accent3>
      <a:accent4>
        <a:srgbClr val="646363"/>
      </a:accent4>
      <a:accent5>
        <a:srgbClr val="004AFF"/>
      </a:accent5>
      <a:accent6>
        <a:srgbClr val="001750"/>
      </a:accent6>
      <a:hlink>
        <a:srgbClr val="666AAC"/>
      </a:hlink>
      <a:folHlink>
        <a:srgbClr val="025A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D4067E36-6187-4C5E-846A-EE216229A9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广东石油化工学院</Company>
  <Pages>30</Pages>
  <Words>13826</Words>
  <Characters>25365</Characters>
  <Lines>220</Lines>
  <Paragraphs>62</Paragraphs>
  <TotalTime>0</TotalTime>
  <ScaleCrop>false</ScaleCrop>
  <LinksUpToDate>false</LinksUpToDate>
  <CharactersWithSpaces>26307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2022-02-25T02:15:00Z</dcterms:created>
  <dc:creator>广东石油化工学院图书馆</dc:creator>
  <cp:lastModifiedBy>远~</cp:lastModifiedBy>
  <cp:lastPrinted>2020-12-23T00:31:00Z</cp:lastPrinted>
  <dcterms:modified xsi:type="dcterms:W3CDTF">2022-12-14T01:19:31Z</dcterms:modified>
  <dc:subject>（基于2020年11月InCites平台数据）</dc:subject>
  <dc:title>广东石油化工学院ESI学科分析报告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04429951728843DB8CBBC29AFF74994D</vt:lpwstr>
  </property>
</Properties>
</file>