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jc w:val="left"/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关于图书馆（档案馆）开通“学科支持服务”网上办事流程的通知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left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各学院、各部门：</w:t>
      </w:r>
    </w:p>
    <w:p>
      <w:pPr>
        <w:spacing w:line="360" w:lineRule="auto"/>
        <w:ind w:left="0" w:leftChars="0" w:firstLine="420" w:firstLineChars="17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为满足我校学科建设的实际需求，并进一步提高服务效率与质量，图书馆（档案馆）现已正式</w:t>
      </w:r>
      <w:r>
        <w:rPr>
          <w:rFonts w:hint="eastAsia" w:ascii="Times New Roman" w:hAnsi="Times New Roman" w:cs="Times New Roman"/>
          <w:sz w:val="24"/>
          <w:szCs w:val="24"/>
        </w:rPr>
        <w:t>开通“学科支持服务”网上办事流程</w:t>
      </w:r>
      <w:r>
        <w:rPr>
          <w:rFonts w:hint="default" w:ascii="Times New Roman" w:hAnsi="Times New Roman" w:cs="Times New Roman"/>
          <w:sz w:val="24"/>
          <w:szCs w:val="24"/>
        </w:rPr>
        <w:t>，为广大师生提供更加便捷、个性化的学科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支持</w:t>
      </w:r>
      <w:r>
        <w:rPr>
          <w:rFonts w:hint="default" w:ascii="Times New Roman" w:hAnsi="Times New Roman" w:cs="Times New Roman"/>
          <w:sz w:val="24"/>
          <w:szCs w:val="24"/>
        </w:rPr>
        <w:t>服务。</w:t>
      </w:r>
    </w:p>
    <w:p>
      <w:pPr>
        <w:spacing w:line="360" w:lineRule="auto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一、服务内容</w:t>
      </w:r>
    </w:p>
    <w:p>
      <w:pPr>
        <w:spacing w:line="360" w:lineRule="auto"/>
        <w:ind w:left="0" w:leftChars="0" w:firstLine="420" w:firstLineChars="17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我们基于ESI数据库、InCItes数据库、Web of Science数据库等资源，提供一系列信息统计与分析服务，包括：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依托</w:t>
      </w:r>
      <w:r>
        <w:rPr>
          <w:rFonts w:hint="default" w:ascii="Times New Roman" w:hAnsi="Times New Roman" w:cs="Times New Roman"/>
          <w:sz w:val="24"/>
          <w:szCs w:val="24"/>
        </w:rPr>
        <w:t>ESI数据库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</w:rPr>
        <w:t>提供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ESI</w:t>
      </w:r>
      <w:r>
        <w:rPr>
          <w:rFonts w:hint="default" w:ascii="Times New Roman" w:hAnsi="Times New Roman" w:cs="Times New Roman"/>
          <w:sz w:val="24"/>
          <w:szCs w:val="24"/>
        </w:rPr>
        <w:t>学科及机构排名信息，并支持前沿论文的下载。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依托</w:t>
      </w:r>
      <w:r>
        <w:rPr>
          <w:rFonts w:hint="default" w:ascii="Times New Roman" w:hAnsi="Times New Roman" w:cs="Times New Roman"/>
          <w:sz w:val="24"/>
          <w:szCs w:val="24"/>
        </w:rPr>
        <w:t>InCItes数据库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</w:rPr>
        <w:t>定位重点学科、优势学科及发展潜力学科，优化学科布局；跟踪评估科研产出，与同行机构对标分析；分析科研合作情况，识别高效合作伙伴；挖掘高影响力及潜力研究人员。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提供Web of Science数据库文献检索及下载服务。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查询并整理</w:t>
      </w:r>
      <w:r>
        <w:rPr>
          <w:rFonts w:hint="default" w:ascii="Times New Roman" w:hAnsi="Times New Roman" w:cs="Times New Roman"/>
          <w:sz w:val="24"/>
          <w:szCs w:val="24"/>
        </w:rPr>
        <w:t>ESI期刊目录、北大核心期刊目录、南大核心期刊目录等资源，方便师生查询及投稿。</w:t>
      </w:r>
    </w:p>
    <w:p>
      <w:pPr>
        <w:spacing w:line="360" w:lineRule="auto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二、服务流程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jc w:val="left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登录学校网上办事大厅，申请单位或个人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在线办理“</w:t>
      </w:r>
      <w:r>
        <w:rPr>
          <w:rFonts w:hint="default" w:ascii="Times New Roman" w:hAnsi="Times New Roman" w:cs="Times New Roman"/>
          <w:sz w:val="24"/>
          <w:szCs w:val="24"/>
        </w:rPr>
        <w:t>学科支持服务申请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”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填写基本信息，并上传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附件</w:t>
      </w:r>
      <w:r>
        <w:rPr>
          <w:rFonts w:hint="default" w:ascii="Times New Roman" w:hAnsi="Times New Roman" w:cs="Times New Roman"/>
          <w:sz w:val="24"/>
          <w:szCs w:val="24"/>
        </w:rPr>
        <w:t>说明检索或分析内容等要求。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提交服务申请，选择单位负责人进行审核。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图书馆（档案馆）工作人员将在收到申请后尽快处理，并通过邮件或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电话</w:t>
      </w:r>
      <w:r>
        <w:rPr>
          <w:rFonts w:hint="default" w:ascii="Times New Roman" w:hAnsi="Times New Roman" w:cs="Times New Roman"/>
          <w:sz w:val="24"/>
          <w:szCs w:val="24"/>
        </w:rPr>
        <w:t>通知服务进展及结果。</w:t>
      </w:r>
    </w:p>
    <w:p>
      <w:pPr>
        <w:numPr>
          <w:numId w:val="0"/>
        </w:numPr>
        <w:spacing w:line="360" w:lineRule="auto"/>
        <w:ind w:lef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学科支持服务申请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链接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：</w:t>
      </w:r>
      <w:r>
        <w:rPr>
          <w:rFonts w:hint="default" w:ascii="Times New Roman" w:hAnsi="Times New Roman" w:cs="Times New Roman"/>
          <w:sz w:val="24"/>
          <w:szCs w:val="24"/>
        </w:rPr>
        <w:t>https://ehall.gdupt.edu.cn/gemini/sys/XKZCFWSQ/index.do?t_s=1710896090325#/grid</w:t>
      </w:r>
    </w:p>
    <w:p>
      <w:pPr>
        <w:spacing w:line="360" w:lineRule="auto"/>
        <w:jc w:val="left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四、联系方式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Times New Roman" w:hAnsi="Times New Roman" w:cs="Times New Roman"/>
          <w:bCs/>
          <w:kern w:val="0"/>
          <w:sz w:val="24"/>
          <w:szCs w:val="24"/>
          <w:lang w:bidi="ar"/>
        </w:rPr>
      </w:pPr>
      <w:r>
        <w:rPr>
          <w:rFonts w:hint="eastAsia" w:ascii="Times New Roman" w:hAnsi="Times New Roman" w:cs="Times New Roman"/>
          <w:bCs/>
          <w:kern w:val="0"/>
          <w:sz w:val="24"/>
          <w:szCs w:val="24"/>
          <w:lang w:bidi="ar"/>
        </w:rPr>
        <w:t>如在使用“学科支持服务”过程中遇到任何问题或需要进一步咨询，请联系图书馆（档案馆）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  <w:lang w:val="en-US" w:eastAsia="zh-CN" w:bidi="ar"/>
        </w:rPr>
        <w:t>学科服</w:t>
      </w:r>
      <w:bookmarkStart w:id="0" w:name="_GoBack"/>
      <w:bookmarkEnd w:id="0"/>
      <w:r>
        <w:rPr>
          <w:rFonts w:hint="eastAsia" w:ascii="Times New Roman" w:hAnsi="Times New Roman" w:cs="Times New Roman"/>
          <w:bCs/>
          <w:kern w:val="0"/>
          <w:sz w:val="24"/>
          <w:szCs w:val="24"/>
          <w:lang w:val="en-US" w:eastAsia="zh-CN" w:bidi="ar"/>
        </w:rPr>
        <w:t>务部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  <w:lang w:bidi="ar"/>
        </w:rPr>
        <w:t>，我们将竭诚为您解答和提供帮助。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Times New Roman" w:hAnsi="Times New Roman" w:cs="Times New Roman"/>
          <w:bCs/>
          <w:kern w:val="0"/>
          <w:sz w:val="24"/>
          <w:szCs w:val="24"/>
          <w:lang w:bidi="ar"/>
        </w:rPr>
      </w:pPr>
      <w:r>
        <w:rPr>
          <w:rFonts w:hint="eastAsia" w:ascii="Times New Roman" w:hAnsi="Times New Roman" w:cs="Times New Roman"/>
          <w:bCs/>
          <w:kern w:val="0"/>
          <w:sz w:val="24"/>
          <w:szCs w:val="24"/>
          <w:lang w:bidi="ar"/>
        </w:rPr>
        <w:t>地点：广东石油化工学院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  <w:lang w:bidi="ar"/>
        </w:rPr>
        <w:t>官渡校区图书馆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  <w:lang w:bidi="ar"/>
        </w:rPr>
        <w:t>学科服务部615室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Times New Roman" w:hAnsi="Times New Roman" w:cs="Times New Roman" w:eastAsiaTheme="minorEastAsia"/>
          <w:bCs/>
          <w:kern w:val="0"/>
          <w:sz w:val="24"/>
          <w:szCs w:val="24"/>
          <w:lang w:eastAsia="zh-CN" w:bidi="ar"/>
        </w:rPr>
      </w:pPr>
      <w:r>
        <w:rPr>
          <w:rFonts w:hint="eastAsia" w:ascii="Times New Roman" w:hAnsi="Times New Roman" w:cs="Times New Roman"/>
          <w:bCs/>
          <w:kern w:val="0"/>
          <w:sz w:val="24"/>
          <w:szCs w:val="24"/>
          <w:lang w:bidi="ar"/>
        </w:rPr>
        <w:t>联系人：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  <w:lang w:val="en-US" w:eastAsia="zh-CN" w:bidi="ar"/>
        </w:rPr>
        <w:t>张志远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Times New Roman" w:hAnsi="Times New Roman" w:cs="Times New Roman"/>
          <w:bCs/>
          <w:kern w:val="0"/>
          <w:sz w:val="24"/>
          <w:szCs w:val="24"/>
          <w:lang w:bidi="ar"/>
        </w:rPr>
      </w:pPr>
      <w:r>
        <w:rPr>
          <w:rFonts w:hint="eastAsia" w:ascii="Times New Roman" w:hAnsi="Times New Roman" w:cs="Times New Roman"/>
          <w:bCs/>
          <w:kern w:val="0"/>
          <w:sz w:val="24"/>
          <w:szCs w:val="24"/>
          <w:lang w:bidi="ar"/>
        </w:rPr>
        <w:t>电话：（0668）2923760-760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Times New Roman" w:hAnsi="Times New Roman" w:cs="Times New Roman"/>
          <w:bCs/>
          <w:kern w:val="0"/>
          <w:sz w:val="24"/>
          <w:szCs w:val="24"/>
          <w:lang w:bidi="ar"/>
        </w:rPr>
      </w:pPr>
      <w:r>
        <w:rPr>
          <w:rFonts w:hint="eastAsia" w:ascii="Times New Roman" w:hAnsi="Times New Roman" w:cs="Times New Roman"/>
          <w:bCs/>
          <w:kern w:val="0"/>
          <w:sz w:val="24"/>
          <w:szCs w:val="24"/>
          <w:lang w:bidi="ar"/>
        </w:rPr>
        <w:t>E-mail：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  <w:lang w:val="en-US" w:eastAsia="zh-CN" w:bidi="ar"/>
        </w:rPr>
        <w:t>zhangzhiyuan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  <w:lang w:bidi="ar"/>
        </w:rPr>
        <w:t>@gdupt.edu.cn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Times New Roman" w:hAnsi="Times New Roman" w:cs="Times New Roman"/>
          <w:bCs/>
          <w:kern w:val="0"/>
          <w:sz w:val="24"/>
          <w:szCs w:val="24"/>
          <w:lang w:bidi="ar"/>
        </w:rPr>
      </w:pPr>
      <w:r>
        <w:rPr>
          <w:rFonts w:hint="eastAsia" w:ascii="Times New Roman" w:hAnsi="Times New Roman" w:cs="Times New Roman"/>
          <w:bCs/>
          <w:kern w:val="0"/>
          <w:sz w:val="24"/>
          <w:szCs w:val="24"/>
          <w:lang w:bidi="ar"/>
        </w:rPr>
        <w:t xml:space="preserve">时间：周一～周五：8:30～11:00 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  <w:lang w:bidi="ar"/>
        </w:rPr>
        <w:t>15:00～17:00（工作日）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Times New Roman" w:hAnsi="Times New Roman" w:cs="Times New Roman"/>
          <w:bCs/>
          <w:kern w:val="0"/>
          <w:sz w:val="24"/>
          <w:szCs w:val="24"/>
          <w:lang w:bidi="ar"/>
        </w:rPr>
      </w:pPr>
      <w:r>
        <w:rPr>
          <w:rFonts w:hint="eastAsia" w:ascii="Times New Roman" w:hAnsi="Times New Roman" w:cs="Times New Roman"/>
          <w:bCs/>
          <w:kern w:val="0"/>
          <w:sz w:val="24"/>
          <w:szCs w:val="24"/>
          <w:lang w:bidi="ar"/>
        </w:rPr>
        <w:t>感谢大家对图书馆（档案馆）工作的支持与理解，我们将继续努力，为广大师生提供更加优质、高效的服务。</w:t>
      </w:r>
    </w:p>
    <w:p>
      <w:pPr>
        <w:pStyle w:val="5"/>
        <w:numPr>
          <w:ilvl w:val="0"/>
          <w:numId w:val="0"/>
        </w:numPr>
        <w:spacing w:line="360" w:lineRule="auto"/>
        <w:ind w:leftChars="0"/>
        <w:jc w:val="left"/>
        <w:rPr>
          <w:rFonts w:hint="eastAsia" w:ascii="Times New Roman" w:hAnsi="Times New Roman" w:cs="Times New Roman"/>
          <w:bCs/>
          <w:kern w:val="0"/>
          <w:sz w:val="24"/>
          <w:szCs w:val="24"/>
          <w:lang w:bidi="ar"/>
        </w:rPr>
      </w:pPr>
    </w:p>
    <w:p>
      <w:pPr>
        <w:pStyle w:val="5"/>
        <w:numPr>
          <w:ilvl w:val="0"/>
          <w:numId w:val="0"/>
        </w:numPr>
        <w:spacing w:line="360" w:lineRule="auto"/>
        <w:ind w:leftChars="0"/>
        <w:jc w:val="left"/>
        <w:rPr>
          <w:rFonts w:hint="eastAsia" w:ascii="Times New Roman" w:hAnsi="Times New Roman" w:cs="Times New Roman"/>
          <w:bCs/>
          <w:kern w:val="0"/>
          <w:sz w:val="24"/>
          <w:szCs w:val="24"/>
          <w:lang w:bidi="ar"/>
        </w:rPr>
      </w:pPr>
    </w:p>
    <w:p>
      <w:pPr>
        <w:pStyle w:val="5"/>
        <w:numPr>
          <w:ilvl w:val="0"/>
          <w:numId w:val="0"/>
        </w:numPr>
        <w:spacing w:line="360" w:lineRule="auto"/>
        <w:ind w:leftChars="0"/>
        <w:jc w:val="right"/>
        <w:rPr>
          <w:rFonts w:hint="eastAsia" w:ascii="Times New Roman" w:hAnsi="Times New Roman" w:cs="Times New Roman"/>
          <w:bCs/>
          <w:kern w:val="0"/>
          <w:sz w:val="24"/>
          <w:szCs w:val="24"/>
          <w:lang w:bidi="ar"/>
        </w:rPr>
      </w:pPr>
      <w:r>
        <w:rPr>
          <w:rFonts w:hint="eastAsia" w:ascii="Times New Roman" w:hAnsi="Times New Roman" w:cs="Times New Roman"/>
          <w:bCs/>
          <w:kern w:val="0"/>
          <w:sz w:val="24"/>
          <w:szCs w:val="24"/>
          <w:lang w:bidi="ar"/>
        </w:rPr>
        <w:t>图书馆（档案馆）</w:t>
      </w:r>
    </w:p>
    <w:p>
      <w:pPr>
        <w:pStyle w:val="5"/>
        <w:numPr>
          <w:ilvl w:val="0"/>
          <w:numId w:val="0"/>
        </w:numPr>
        <w:spacing w:line="360" w:lineRule="auto"/>
        <w:ind w:leftChars="0"/>
        <w:jc w:val="right"/>
        <w:rPr>
          <w:rFonts w:hint="default" w:ascii="Times New Roman" w:hAnsi="Times New Roman" w:cs="Times New Roman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Cs/>
          <w:kern w:val="0"/>
          <w:sz w:val="24"/>
          <w:szCs w:val="24"/>
          <w:lang w:val="en-US" w:eastAsia="zh-CN" w:bidi="ar"/>
        </w:rPr>
        <w:t>2024年3月21日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99660A"/>
    <w:multiLevelType w:val="singleLevel"/>
    <w:tmpl w:val="0E99660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F54ED44"/>
    <w:multiLevelType w:val="singleLevel"/>
    <w:tmpl w:val="1F54ED4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M2E0Yzc0YWQyNDUwMjYxODU4ZjE3NGJiMjczMjYifQ=="/>
  </w:docVars>
  <w:rsids>
    <w:rsidRoot w:val="008C28AF"/>
    <w:rsid w:val="000B3CDC"/>
    <w:rsid w:val="008C28AF"/>
    <w:rsid w:val="0DC76756"/>
    <w:rsid w:val="1C7A6810"/>
    <w:rsid w:val="27AD148D"/>
    <w:rsid w:val="5C2742D2"/>
    <w:rsid w:val="5C3F4FFF"/>
    <w:rsid w:val="5D8B6160"/>
    <w:rsid w:val="721101F2"/>
    <w:rsid w:val="7316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2024-03-15T02:41:00Z</dcterms:created>
  <dc:creator>远~</dc:creator>
  <cp:lastModifiedBy>远~</cp:lastModifiedBy>
  <dcterms:modified xsi:type="dcterms:W3CDTF">2024-03-21T00:13:58Z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99EE21E44D9248B797F67D61C7115AEC_11</vt:lpwstr>
  </property>
</Properties>
</file>